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EA529" w14:textId="77777777" w:rsidR="004A0FCD" w:rsidRDefault="004A0FCD">
      <w:pPr>
        <w:rPr>
          <w:rFonts w:hint="eastAsia"/>
        </w:rPr>
      </w:pPr>
      <w:r>
        <w:rPr>
          <w:rFonts w:hint="eastAsia"/>
        </w:rPr>
        <w:t>栈的拼音和部首</w:t>
      </w:r>
    </w:p>
    <w:p w14:paraId="1A9D3DD5" w14:textId="77777777" w:rsidR="004A0FCD" w:rsidRDefault="004A0FCD">
      <w:pPr>
        <w:rPr>
          <w:rFonts w:hint="eastAsia"/>
        </w:rPr>
      </w:pPr>
      <w:r>
        <w:rPr>
          <w:rFonts w:hint="eastAsia"/>
        </w:rPr>
        <w:t>在计算机科学与技术领域，“栈”是一种非常重要的数据结构，而在汉字的世界里，“栈”字同样有着独特的意义。首先从拼音的角度来看，“栈”的拼音是“zhàn”，声调为第四声，属于开口呼音节。它由声母“zh”和韵母“an”组成，是一个相对简单的发音组合，容易被学习者掌握。而从汉字构造的角度来说，“栈”字的部首是“木”，这表明了它的原始含义可能与木材或木质结构有关。</w:t>
      </w:r>
    </w:p>
    <w:p w14:paraId="18DEE807" w14:textId="77777777" w:rsidR="004A0FCD" w:rsidRDefault="004A0FCD">
      <w:pPr>
        <w:rPr>
          <w:rFonts w:hint="eastAsia"/>
        </w:rPr>
      </w:pPr>
    </w:p>
    <w:p w14:paraId="28E1449D" w14:textId="77777777" w:rsidR="004A0FCD" w:rsidRDefault="004A0FCD">
      <w:pPr>
        <w:rPr>
          <w:rFonts w:hint="eastAsia"/>
        </w:rPr>
      </w:pPr>
      <w:r>
        <w:rPr>
          <w:rFonts w:hint="eastAsia"/>
        </w:rPr>
        <w:t>栈字的历史渊源</w:t>
      </w:r>
    </w:p>
    <w:p w14:paraId="68A4840B" w14:textId="77777777" w:rsidR="004A0FCD" w:rsidRDefault="004A0FCD">
      <w:pPr>
        <w:rPr>
          <w:rFonts w:hint="eastAsia"/>
        </w:rPr>
      </w:pPr>
      <w:r>
        <w:rPr>
          <w:rFonts w:hint="eastAsia"/>
        </w:rPr>
        <w:t>深入探讨“栈”字，我们可以发现其历史渊源悠久。在古代汉语中，“栈”最初指的是用木材搭建起来的桥或者道路，特别是在山区或者险峻的地方，人们利用当地的树木资源，建造出一种简易但实用的通行设施。随着时间的发展，“栈”字的意义逐渐扩展，除了原本的桥梁、道路之意外，还衍生出了旅店、客栈的意思。这是因为早期的旅店多是由木材建成的小屋，为行旅之人提供住宿之处。</w:t>
      </w:r>
    </w:p>
    <w:p w14:paraId="35B33352" w14:textId="77777777" w:rsidR="004A0FCD" w:rsidRDefault="004A0FCD">
      <w:pPr>
        <w:rPr>
          <w:rFonts w:hint="eastAsia"/>
        </w:rPr>
      </w:pPr>
    </w:p>
    <w:p w14:paraId="33202529" w14:textId="77777777" w:rsidR="004A0FCD" w:rsidRDefault="004A0FCD">
      <w:pPr>
        <w:rPr>
          <w:rFonts w:hint="eastAsia"/>
        </w:rPr>
      </w:pPr>
      <w:r>
        <w:rPr>
          <w:rFonts w:hint="eastAsia"/>
        </w:rPr>
        <w:t>栈字在现代的应用</w:t>
      </w:r>
    </w:p>
    <w:p w14:paraId="350BF9F2" w14:textId="77777777" w:rsidR="004A0FCD" w:rsidRDefault="004A0FCD">
      <w:pPr>
        <w:rPr>
          <w:rFonts w:hint="eastAsia"/>
        </w:rPr>
      </w:pPr>
      <w:r>
        <w:rPr>
          <w:rFonts w:hint="eastAsia"/>
        </w:rPr>
        <w:t>进入现代社会，“栈”字虽然已经很少直接用于描述传统的木质桥梁或旅店，但它在其他领域的应用却十分广泛。例如，在计算机科学中，“栈”作为一种基本的数据结构，用于解决特定类型的问题，如函数调用、表达式求值等。同时，“栈”也常出现在交通领域，指代某些类型的车辆停放或维修设施，比如货车栈。这些应用展示了“栈”字如何从一个具体的实物名称转变为抽象概念的过程。</w:t>
      </w:r>
    </w:p>
    <w:p w14:paraId="06B693E4" w14:textId="77777777" w:rsidR="004A0FCD" w:rsidRDefault="004A0FCD">
      <w:pPr>
        <w:rPr>
          <w:rFonts w:hint="eastAsia"/>
        </w:rPr>
      </w:pPr>
    </w:p>
    <w:p w14:paraId="2AC30C3A" w14:textId="77777777" w:rsidR="004A0FCD" w:rsidRDefault="004A0FCD">
      <w:pPr>
        <w:rPr>
          <w:rFonts w:hint="eastAsia"/>
        </w:rPr>
      </w:pPr>
      <w:r>
        <w:rPr>
          <w:rFonts w:hint="eastAsia"/>
        </w:rPr>
        <w:t>栈字的文化价值</w:t>
      </w:r>
    </w:p>
    <w:p w14:paraId="2B206E96" w14:textId="77777777" w:rsidR="004A0FCD" w:rsidRDefault="004A0FCD">
      <w:pPr>
        <w:rPr>
          <w:rFonts w:hint="eastAsia"/>
        </w:rPr>
      </w:pPr>
      <w:r>
        <w:rPr>
          <w:rFonts w:hint="eastAsia"/>
        </w:rPr>
        <w:t>“栈”字不仅承载着丰富的历史信息，也反映了中华民族对于生活细节的关注以及对自然界资源巧妙运用的智慧。通过“栈”字，我们能够一窥古人的生活方式和社会风貌。“栈”字还经常出现在文学作品中，作为描绘旅途艰辛、世态炎凉的象征元素，赋予了这个字更深层次的文化内涵。</w:t>
      </w:r>
    </w:p>
    <w:p w14:paraId="12646F76" w14:textId="77777777" w:rsidR="004A0FCD" w:rsidRDefault="004A0FCD">
      <w:pPr>
        <w:rPr>
          <w:rFonts w:hint="eastAsia"/>
        </w:rPr>
      </w:pPr>
    </w:p>
    <w:p w14:paraId="634C36CC" w14:textId="77777777" w:rsidR="004A0FCD" w:rsidRDefault="004A0FCD">
      <w:pPr>
        <w:rPr>
          <w:rFonts w:hint="eastAsia"/>
        </w:rPr>
      </w:pPr>
      <w:r>
        <w:rPr>
          <w:rFonts w:hint="eastAsia"/>
        </w:rPr>
        <w:t>最后的总结</w:t>
      </w:r>
    </w:p>
    <w:p w14:paraId="362FF5B5" w14:textId="77777777" w:rsidR="004A0FCD" w:rsidRDefault="004A0FCD">
      <w:pPr>
        <w:rPr>
          <w:rFonts w:hint="eastAsia"/>
        </w:rPr>
      </w:pPr>
      <w:r>
        <w:rPr>
          <w:rFonts w:hint="eastAsia"/>
        </w:rPr>
        <w:t>“栈”字无论是从其拼音构成还是部首解析，亦或是它所蕴含的历史文化价值，都展现了一个汉字多方面的魅力。“栈”字不仅仅是一个简单的符号，它是连接过去与现在，物质文明与精神文明的重要纽带。通过对“栈”字的研究，不仅能增进我们对中国传统文化的理解，也能启发我们在日常生活和技术实践中寻找灵感。</w:t>
      </w:r>
    </w:p>
    <w:p w14:paraId="24ABFBF7" w14:textId="77777777" w:rsidR="004A0FCD" w:rsidRDefault="004A0FCD">
      <w:pPr>
        <w:rPr>
          <w:rFonts w:hint="eastAsia"/>
        </w:rPr>
      </w:pPr>
    </w:p>
    <w:p w14:paraId="669C85CD" w14:textId="77777777" w:rsidR="004A0FCD" w:rsidRDefault="004A0FCD">
      <w:pPr>
        <w:rPr>
          <w:rFonts w:hint="eastAsia"/>
        </w:rPr>
      </w:pPr>
    </w:p>
    <w:p w14:paraId="4FFE1413" w14:textId="77777777" w:rsidR="004A0FCD" w:rsidRDefault="004A0FCD">
      <w:pPr>
        <w:rPr>
          <w:rFonts w:hint="eastAsia"/>
        </w:rPr>
      </w:pPr>
      <w:r>
        <w:rPr>
          <w:rFonts w:hint="eastAsia"/>
        </w:rPr>
        <w:t>本文是由懂得生活网（dongdeshenghuo.com）为大家创作</w:t>
      </w:r>
    </w:p>
    <w:p w14:paraId="7C8B2D04" w14:textId="1DC60016" w:rsidR="007D237C" w:rsidRDefault="007D237C"/>
    <w:sectPr w:rsidR="007D2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7C"/>
    <w:rsid w:val="004A0FCD"/>
    <w:rsid w:val="007D237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A2CD1-93D1-447D-BE92-7ACF9527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3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3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3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3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3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3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3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3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3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3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3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3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37C"/>
    <w:rPr>
      <w:rFonts w:cstheme="majorBidi"/>
      <w:color w:val="2F5496" w:themeColor="accent1" w:themeShade="BF"/>
      <w:sz w:val="28"/>
      <w:szCs w:val="28"/>
    </w:rPr>
  </w:style>
  <w:style w:type="character" w:customStyle="1" w:styleId="50">
    <w:name w:val="标题 5 字符"/>
    <w:basedOn w:val="a0"/>
    <w:link w:val="5"/>
    <w:uiPriority w:val="9"/>
    <w:semiHidden/>
    <w:rsid w:val="007D237C"/>
    <w:rPr>
      <w:rFonts w:cstheme="majorBidi"/>
      <w:color w:val="2F5496" w:themeColor="accent1" w:themeShade="BF"/>
      <w:sz w:val="24"/>
    </w:rPr>
  </w:style>
  <w:style w:type="character" w:customStyle="1" w:styleId="60">
    <w:name w:val="标题 6 字符"/>
    <w:basedOn w:val="a0"/>
    <w:link w:val="6"/>
    <w:uiPriority w:val="9"/>
    <w:semiHidden/>
    <w:rsid w:val="007D237C"/>
    <w:rPr>
      <w:rFonts w:cstheme="majorBidi"/>
      <w:b/>
      <w:bCs/>
      <w:color w:val="2F5496" w:themeColor="accent1" w:themeShade="BF"/>
    </w:rPr>
  </w:style>
  <w:style w:type="character" w:customStyle="1" w:styleId="70">
    <w:name w:val="标题 7 字符"/>
    <w:basedOn w:val="a0"/>
    <w:link w:val="7"/>
    <w:uiPriority w:val="9"/>
    <w:semiHidden/>
    <w:rsid w:val="007D237C"/>
    <w:rPr>
      <w:rFonts w:cstheme="majorBidi"/>
      <w:b/>
      <w:bCs/>
      <w:color w:val="595959" w:themeColor="text1" w:themeTint="A6"/>
    </w:rPr>
  </w:style>
  <w:style w:type="character" w:customStyle="1" w:styleId="80">
    <w:name w:val="标题 8 字符"/>
    <w:basedOn w:val="a0"/>
    <w:link w:val="8"/>
    <w:uiPriority w:val="9"/>
    <w:semiHidden/>
    <w:rsid w:val="007D237C"/>
    <w:rPr>
      <w:rFonts w:cstheme="majorBidi"/>
      <w:color w:val="595959" w:themeColor="text1" w:themeTint="A6"/>
    </w:rPr>
  </w:style>
  <w:style w:type="character" w:customStyle="1" w:styleId="90">
    <w:name w:val="标题 9 字符"/>
    <w:basedOn w:val="a0"/>
    <w:link w:val="9"/>
    <w:uiPriority w:val="9"/>
    <w:semiHidden/>
    <w:rsid w:val="007D237C"/>
    <w:rPr>
      <w:rFonts w:eastAsiaTheme="majorEastAsia" w:cstheme="majorBidi"/>
      <w:color w:val="595959" w:themeColor="text1" w:themeTint="A6"/>
    </w:rPr>
  </w:style>
  <w:style w:type="paragraph" w:styleId="a3">
    <w:name w:val="Title"/>
    <w:basedOn w:val="a"/>
    <w:next w:val="a"/>
    <w:link w:val="a4"/>
    <w:uiPriority w:val="10"/>
    <w:qFormat/>
    <w:rsid w:val="007D23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3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37C"/>
    <w:pPr>
      <w:spacing w:before="160"/>
      <w:jc w:val="center"/>
    </w:pPr>
    <w:rPr>
      <w:i/>
      <w:iCs/>
      <w:color w:val="404040" w:themeColor="text1" w:themeTint="BF"/>
    </w:rPr>
  </w:style>
  <w:style w:type="character" w:customStyle="1" w:styleId="a8">
    <w:name w:val="引用 字符"/>
    <w:basedOn w:val="a0"/>
    <w:link w:val="a7"/>
    <w:uiPriority w:val="29"/>
    <w:rsid w:val="007D237C"/>
    <w:rPr>
      <w:i/>
      <w:iCs/>
      <w:color w:val="404040" w:themeColor="text1" w:themeTint="BF"/>
    </w:rPr>
  </w:style>
  <w:style w:type="paragraph" w:styleId="a9">
    <w:name w:val="List Paragraph"/>
    <w:basedOn w:val="a"/>
    <w:uiPriority w:val="34"/>
    <w:qFormat/>
    <w:rsid w:val="007D237C"/>
    <w:pPr>
      <w:ind w:left="720"/>
      <w:contextualSpacing/>
    </w:pPr>
  </w:style>
  <w:style w:type="character" w:styleId="aa">
    <w:name w:val="Intense Emphasis"/>
    <w:basedOn w:val="a0"/>
    <w:uiPriority w:val="21"/>
    <w:qFormat/>
    <w:rsid w:val="007D237C"/>
    <w:rPr>
      <w:i/>
      <w:iCs/>
      <w:color w:val="2F5496" w:themeColor="accent1" w:themeShade="BF"/>
    </w:rPr>
  </w:style>
  <w:style w:type="paragraph" w:styleId="ab">
    <w:name w:val="Intense Quote"/>
    <w:basedOn w:val="a"/>
    <w:next w:val="a"/>
    <w:link w:val="ac"/>
    <w:uiPriority w:val="30"/>
    <w:qFormat/>
    <w:rsid w:val="007D2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37C"/>
    <w:rPr>
      <w:i/>
      <w:iCs/>
      <w:color w:val="2F5496" w:themeColor="accent1" w:themeShade="BF"/>
    </w:rPr>
  </w:style>
  <w:style w:type="character" w:styleId="ad">
    <w:name w:val="Intense Reference"/>
    <w:basedOn w:val="a0"/>
    <w:uiPriority w:val="32"/>
    <w:qFormat/>
    <w:rsid w:val="007D2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