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A98E2" w14:textId="77777777" w:rsidR="00021077" w:rsidRDefault="00021077">
      <w:pPr>
        <w:rPr>
          <w:rFonts w:hint="eastAsia"/>
        </w:rPr>
      </w:pPr>
      <w:r>
        <w:rPr>
          <w:rFonts w:hint="eastAsia"/>
        </w:rPr>
        <w:t>枕组词和的拼音部首</w:t>
      </w:r>
    </w:p>
    <w:p w14:paraId="708AA532" w14:textId="77777777" w:rsidR="00021077" w:rsidRDefault="00021077">
      <w:pPr>
        <w:rPr>
          <w:rFonts w:hint="eastAsia"/>
        </w:rPr>
      </w:pPr>
      <w:r>
        <w:rPr>
          <w:rFonts w:hint="eastAsia"/>
        </w:rPr>
        <w:t>汉字“枕”在汉语中具有丰富的文化内涵和多样的使用方式。它不仅是一个常用的象形字，而且通过与其他字组合形成各种词汇，表达出不同的意义。本文将详细探讨“枕”字的各种组合形式及其拼音和部首，帮助读者更好地理解和使用这个有趣的汉字。</w:t>
      </w:r>
    </w:p>
    <w:p w14:paraId="4CD0FECB" w14:textId="77777777" w:rsidR="00021077" w:rsidRDefault="00021077">
      <w:pPr>
        <w:rPr>
          <w:rFonts w:hint="eastAsia"/>
        </w:rPr>
      </w:pPr>
    </w:p>
    <w:p w14:paraId="0454E40E" w14:textId="77777777" w:rsidR="00021077" w:rsidRDefault="00021077">
      <w:pPr>
        <w:rPr>
          <w:rFonts w:hint="eastAsia"/>
        </w:rPr>
      </w:pPr>
      <w:r>
        <w:rPr>
          <w:rFonts w:hint="eastAsia"/>
        </w:rPr>
        <w:t>一、“枕”的基本介绍</w:t>
      </w:r>
    </w:p>
    <w:p w14:paraId="513B60AE" w14:textId="77777777" w:rsidR="00021077" w:rsidRDefault="00021077">
      <w:pPr>
        <w:rPr>
          <w:rFonts w:hint="eastAsia"/>
        </w:rPr>
      </w:pPr>
    </w:p>
    <w:p w14:paraId="6780D276" w14:textId="77777777" w:rsidR="00021077" w:rsidRDefault="00021077">
      <w:pPr>
        <w:rPr>
          <w:rFonts w:hint="eastAsia"/>
        </w:rPr>
      </w:pPr>
      <w:r>
        <w:rPr>
          <w:rFonts w:hint="eastAsia"/>
        </w:rPr>
        <w:t>“枕”字属于木字旁，部首为“木”，拼音为“zhěn”。该字形象地描绘了人们用来垫头休息的物品——枕头。从古代到现代，“枕”一直与人们的日常生活紧密相关，是家居用品的重要组成部分。“枕”也常用于比喻性的表达，如“高枕无忧”，意指安心、无后顾之忧。</w:t>
      </w:r>
    </w:p>
    <w:p w14:paraId="0F35F4EC" w14:textId="77777777" w:rsidR="00021077" w:rsidRDefault="00021077">
      <w:pPr>
        <w:rPr>
          <w:rFonts w:hint="eastAsia"/>
        </w:rPr>
      </w:pPr>
    </w:p>
    <w:p w14:paraId="70274F12" w14:textId="77777777" w:rsidR="00021077" w:rsidRDefault="00021077">
      <w:pPr>
        <w:rPr>
          <w:rFonts w:hint="eastAsia"/>
        </w:rPr>
      </w:pPr>
      <w:r>
        <w:rPr>
          <w:rFonts w:hint="eastAsia"/>
        </w:rPr>
        <w:t>二、“枕”的常见组词</w:t>
      </w:r>
    </w:p>
    <w:p w14:paraId="49425E27" w14:textId="77777777" w:rsidR="00021077" w:rsidRDefault="00021077">
      <w:pPr>
        <w:rPr>
          <w:rFonts w:hint="eastAsia"/>
        </w:rPr>
      </w:pPr>
      <w:r>
        <w:rPr>
          <w:rFonts w:hint="eastAsia"/>
        </w:rPr>
        <w:t>接下来，我们将介绍一些由“枕”字构成的常用词汇。例如，“枕头”是最直接的一种组合，指的是人们睡觉时用来支撑头部的软垫。“枕套”则是覆盖在枕头外面的布制外套，用以保护枕头并增加舒适度。另外还有“枕边风”，这个词通常用来形容来自配偶或亲密伴侣的影响；而“梦枕”则是一种象征着美好梦境的物品。</w:t>
      </w:r>
    </w:p>
    <w:p w14:paraId="5DF0B475" w14:textId="77777777" w:rsidR="00021077" w:rsidRDefault="00021077">
      <w:pPr>
        <w:rPr>
          <w:rFonts w:hint="eastAsia"/>
        </w:rPr>
      </w:pPr>
    </w:p>
    <w:p w14:paraId="3CBBB6AE" w14:textId="77777777" w:rsidR="00021077" w:rsidRDefault="00021077">
      <w:pPr>
        <w:rPr>
          <w:rFonts w:hint="eastAsia"/>
        </w:rPr>
      </w:pPr>
      <w:r>
        <w:rPr>
          <w:rFonts w:hint="eastAsia"/>
        </w:rPr>
        <w:t>三、拼音和部首的重要性</w:t>
      </w:r>
    </w:p>
    <w:p w14:paraId="36436CA6" w14:textId="77777777" w:rsidR="00021077" w:rsidRDefault="00021077">
      <w:pPr>
        <w:rPr>
          <w:rFonts w:hint="eastAsia"/>
        </w:rPr>
      </w:pPr>
      <w:r>
        <w:rPr>
          <w:rFonts w:hint="eastAsia"/>
        </w:rPr>
        <w:t>了解一个汉字的拼音和部首对于学习汉语至关重要。拼音帮助我们正确发音，并有助于汉字的记忆和书写；部首则可以帮助我们理解字义以及查找字典中的位置。就“枕”而言，其木字旁提示了它的起源与木材有关，反映了古人制作枕头的材料。</w:t>
      </w:r>
    </w:p>
    <w:p w14:paraId="06FA9C06" w14:textId="77777777" w:rsidR="00021077" w:rsidRDefault="00021077">
      <w:pPr>
        <w:rPr>
          <w:rFonts w:hint="eastAsia"/>
        </w:rPr>
      </w:pPr>
    </w:p>
    <w:p w14:paraId="563EC0E7" w14:textId="77777777" w:rsidR="00021077" w:rsidRDefault="00021077">
      <w:pPr>
        <w:rPr>
          <w:rFonts w:hint="eastAsia"/>
        </w:rPr>
      </w:pPr>
      <w:r>
        <w:rPr>
          <w:rFonts w:hint="eastAsia"/>
        </w:rPr>
        <w:t>四、“枕”的文化意义</w:t>
      </w:r>
    </w:p>
    <w:p w14:paraId="53AC2CEA" w14:textId="77777777" w:rsidR="00021077" w:rsidRDefault="00021077">
      <w:pPr>
        <w:rPr>
          <w:rFonts w:hint="eastAsia"/>
        </w:rPr>
      </w:pPr>
      <w:r>
        <w:rPr>
          <w:rFonts w:hint="eastAsia"/>
        </w:rPr>
        <w:t>在中国传统文化中，“枕”不仅仅是生活用品，还承载着深厚的文化意义。古代文人墨客常常借“枕”抒发情感，如唐代诗人杜甫就有诗云：“夜阑卧听风吹雨，铁马冰河入梦来。”这里的“卧听”即暗示了作者是在枕上思索人生。因此，“枕”也被赋予了一种诗意的色彩。</w:t>
      </w:r>
    </w:p>
    <w:p w14:paraId="3A130EFB" w14:textId="77777777" w:rsidR="00021077" w:rsidRDefault="00021077">
      <w:pPr>
        <w:rPr>
          <w:rFonts w:hint="eastAsia"/>
        </w:rPr>
      </w:pPr>
    </w:p>
    <w:p w14:paraId="148FE56B" w14:textId="77777777" w:rsidR="00021077" w:rsidRDefault="00021077">
      <w:pPr>
        <w:rPr>
          <w:rFonts w:hint="eastAsia"/>
        </w:rPr>
      </w:pPr>
      <w:r>
        <w:rPr>
          <w:rFonts w:hint="eastAsia"/>
        </w:rPr>
        <w:t>最后的总结</w:t>
      </w:r>
    </w:p>
    <w:p w14:paraId="3E311700" w14:textId="77777777" w:rsidR="00021077" w:rsidRDefault="00021077">
      <w:pPr>
        <w:rPr>
          <w:rFonts w:hint="eastAsia"/>
        </w:rPr>
      </w:pPr>
      <w:r>
        <w:rPr>
          <w:rFonts w:hint="eastAsia"/>
        </w:rPr>
        <w:t>通过对“枕”字的深入探讨，我们不仅增进了对这一汉字的理解，也领略到了汉语词汇的丰富多彩。无论是在日常交流还是文学创作中，“枕”都有着不可替代的作用。希望本文能激发大家对汉字学习的兴趣，更加珍视中国文化的博大精深。</w:t>
      </w:r>
    </w:p>
    <w:p w14:paraId="13DB9F0A" w14:textId="77777777" w:rsidR="00021077" w:rsidRDefault="00021077">
      <w:pPr>
        <w:rPr>
          <w:rFonts w:hint="eastAsia"/>
        </w:rPr>
      </w:pPr>
    </w:p>
    <w:p w14:paraId="6622F2EA" w14:textId="77777777" w:rsidR="00021077" w:rsidRDefault="00021077">
      <w:pPr>
        <w:rPr>
          <w:rFonts w:hint="eastAsia"/>
        </w:rPr>
      </w:pPr>
    </w:p>
    <w:p w14:paraId="25684F20" w14:textId="77777777" w:rsidR="00021077" w:rsidRDefault="00021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A94FE" w14:textId="65CDDB70" w:rsidR="00E7024E" w:rsidRDefault="00E7024E"/>
    <w:sectPr w:rsidR="00E70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4E"/>
    <w:rsid w:val="00021077"/>
    <w:rsid w:val="00A20F39"/>
    <w:rsid w:val="00E7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7BE73-6406-4564-885B-C388F6E6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