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CBF0" w14:textId="77777777" w:rsidR="00E01E15" w:rsidRDefault="00E01E15">
      <w:pPr>
        <w:rPr>
          <w:rFonts w:hint="eastAsia"/>
        </w:rPr>
      </w:pPr>
      <w:r>
        <w:rPr>
          <w:rFonts w:hint="eastAsia"/>
        </w:rPr>
        <w:t>朽坏的拼音简介</w:t>
      </w:r>
    </w:p>
    <w:p w14:paraId="2E6479E9" w14:textId="77777777" w:rsidR="00E01E15" w:rsidRDefault="00E01E15">
      <w:pPr>
        <w:rPr>
          <w:rFonts w:hint="eastAsia"/>
        </w:rPr>
      </w:pPr>
      <w:r>
        <w:rPr>
          <w:rFonts w:hint="eastAsia"/>
        </w:rPr>
        <w:t>朽坏“xiǔ huài”，这两个汉字组合在一起，描述的是物质因时间流逝、环境因素等原因而发生变质、损坏的现象。在汉语中，“朽”指的是腐烂、衰败，如木材由于潮湿或虫蛀而逐渐失去原有的坚固性；“坏”则更广泛地用于表示破坏、不健全的状态。将两者结合，“朽坏”不仅描绘了物理上的腐败过程，也隐喻着事物从兴盛走向衰落的变化。</w:t>
      </w:r>
    </w:p>
    <w:p w14:paraId="747EB391" w14:textId="77777777" w:rsidR="00E01E15" w:rsidRDefault="00E01E15">
      <w:pPr>
        <w:rPr>
          <w:rFonts w:hint="eastAsia"/>
        </w:rPr>
      </w:pPr>
    </w:p>
    <w:p w14:paraId="2E4E77CC" w14:textId="77777777" w:rsidR="00E01E15" w:rsidRDefault="00E01E15">
      <w:pPr>
        <w:rPr>
          <w:rFonts w:hint="eastAsia"/>
        </w:rPr>
      </w:pPr>
      <w:r>
        <w:rPr>
          <w:rFonts w:hint="eastAsia"/>
        </w:rPr>
        <w:t>文化中的朽坏概念</w:t>
      </w:r>
    </w:p>
    <w:p w14:paraId="213E2F17" w14:textId="77777777" w:rsidR="00E01E15" w:rsidRDefault="00E01E15">
      <w:pPr>
        <w:rPr>
          <w:rFonts w:hint="eastAsia"/>
        </w:rPr>
      </w:pPr>
      <w:r>
        <w:rPr>
          <w:rFonts w:hint="eastAsia"/>
        </w:rPr>
        <w:t>在中国古代文化中，“朽坏”不仅仅局限于物质层面的理解，它还被赋予了更为深刻的精神与哲学意义。例如，在道家思想中，老子曾提到“万物并作，吾以观复”，这里所指的“复”可以理解为一种循环往复的过程，其中就包含了从兴盛到朽坏再到重生的自然法则。而在儒家文化里，对于道德修养的重视同样体现在对防止个人品德“朽坏”的强调上，认为持续的学习和自我修养是保持心灵纯洁、避免堕入道德腐败的关键。</w:t>
      </w:r>
    </w:p>
    <w:p w14:paraId="68BD98AB" w14:textId="77777777" w:rsidR="00E01E15" w:rsidRDefault="00E01E15">
      <w:pPr>
        <w:rPr>
          <w:rFonts w:hint="eastAsia"/>
        </w:rPr>
      </w:pPr>
    </w:p>
    <w:p w14:paraId="51EFFA15" w14:textId="77777777" w:rsidR="00E01E15" w:rsidRDefault="00E01E15">
      <w:pPr>
        <w:rPr>
          <w:rFonts w:hint="eastAsia"/>
        </w:rPr>
      </w:pPr>
      <w:r>
        <w:rPr>
          <w:rFonts w:hint="eastAsia"/>
        </w:rPr>
        <w:t>朽坏在现代语境下的应用</w:t>
      </w:r>
    </w:p>
    <w:p w14:paraId="4722A0DF" w14:textId="77777777" w:rsidR="00E01E15" w:rsidRDefault="00E01E15">
      <w:pPr>
        <w:rPr>
          <w:rFonts w:hint="eastAsia"/>
        </w:rPr>
      </w:pPr>
      <w:r>
        <w:rPr>
          <w:rFonts w:hint="eastAsia"/>
        </w:rPr>
        <w:t>现代社会中，“朽坏”一词的应用范围更加广泛，除了传统的物理损害之外，更多地被用来形容制度、关系乃至社会结构等方面的衰退。比如，在讨论环保议题时，人们会提到某些地区由于长期忽视环境保护而导致生态系统的“朽坏”；在企业治理方面，内部管理混乱、企业文化缺失等问题也可能导致组织架构的“朽坏”。随着信息技术的发展，数字内容（如软件代码、在线资料等）的过时或损坏也被形象地称为“朽坏”，这反映了技术进步背后隐藏的挑战。</w:t>
      </w:r>
    </w:p>
    <w:p w14:paraId="23D3EBD3" w14:textId="77777777" w:rsidR="00E01E15" w:rsidRDefault="00E01E15">
      <w:pPr>
        <w:rPr>
          <w:rFonts w:hint="eastAsia"/>
        </w:rPr>
      </w:pPr>
    </w:p>
    <w:p w14:paraId="7DD1BBC3" w14:textId="77777777" w:rsidR="00E01E15" w:rsidRDefault="00E01E15">
      <w:pPr>
        <w:rPr>
          <w:rFonts w:hint="eastAsia"/>
        </w:rPr>
      </w:pPr>
      <w:r>
        <w:rPr>
          <w:rFonts w:hint="eastAsia"/>
        </w:rPr>
        <w:t>如何应对朽坏现象</w:t>
      </w:r>
    </w:p>
    <w:p w14:paraId="2DF10760" w14:textId="77777777" w:rsidR="00E01E15" w:rsidRDefault="00E01E15">
      <w:pPr>
        <w:rPr>
          <w:rFonts w:hint="eastAsia"/>
        </w:rPr>
      </w:pPr>
      <w:r>
        <w:rPr>
          <w:rFonts w:hint="eastAsia"/>
        </w:rPr>
        <w:t>面对自然界和社会生活中的种种“朽坏”现象，积极采取措施进行预防和修复显得尤为重要。在物质层面上，通过科学的方法和技术手段延长物品使用寿命，减少资源浪费；在精神领域，则需要不断学习新知识、接受新观念，保持开放的心态，避免思想僵化。同时，建立有效的监督机制和维护体系也是防止各种形式“朽坏”的关键所在。无论是个人成长还是社会发展，只有正视“朽坏”的存在，并积极寻找解决之道，才能实现真正的可持续发展。</w:t>
      </w:r>
    </w:p>
    <w:p w14:paraId="3BF42DF0" w14:textId="77777777" w:rsidR="00E01E15" w:rsidRDefault="00E01E15">
      <w:pPr>
        <w:rPr>
          <w:rFonts w:hint="eastAsia"/>
        </w:rPr>
      </w:pPr>
    </w:p>
    <w:p w14:paraId="258982AD" w14:textId="77777777" w:rsidR="00E01E15" w:rsidRDefault="00E01E15">
      <w:pPr>
        <w:rPr>
          <w:rFonts w:hint="eastAsia"/>
        </w:rPr>
      </w:pPr>
    </w:p>
    <w:p w14:paraId="2FFD91E3" w14:textId="77777777" w:rsidR="00E01E15" w:rsidRDefault="00E01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081CF" w14:textId="2766DB73" w:rsidR="00635F6F" w:rsidRDefault="00635F6F"/>
    <w:sectPr w:rsidR="0063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6F"/>
    <w:rsid w:val="00635F6F"/>
    <w:rsid w:val="00A20F39"/>
    <w:rsid w:val="00E0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C46C-4307-42D2-B39A-968C31CC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