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E53A" w14:textId="77777777" w:rsidR="00045BCE" w:rsidRDefault="00045BCE">
      <w:pPr>
        <w:rPr>
          <w:rFonts w:hint="eastAsia"/>
        </w:rPr>
      </w:pPr>
    </w:p>
    <w:p w14:paraId="10F0C961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智圆行方的意思</w:t>
      </w:r>
    </w:p>
    <w:p w14:paraId="0992A232" w14:textId="77777777" w:rsidR="00045BCE" w:rsidRDefault="00045BCE">
      <w:pPr>
        <w:rPr>
          <w:rFonts w:hint="eastAsia"/>
        </w:rPr>
      </w:pPr>
    </w:p>
    <w:p w14:paraId="15F4FED0" w14:textId="77777777" w:rsidR="00045BCE" w:rsidRDefault="00045BCE">
      <w:pPr>
        <w:rPr>
          <w:rFonts w:hint="eastAsia"/>
        </w:rPr>
      </w:pPr>
    </w:p>
    <w:p w14:paraId="1DB18E85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“智圆行方”是一个充满智慧与哲理的汉语成语，它不仅体现了中国古代哲学中对于智慧与行为的深刻理解，也为我们提供了一种理想的人格典范。下面，我们将从字面意义、历史渊源、内涵解析以及现代应用等方面，对“智圆行方”的意思进行详细介绍。</w:t>
      </w:r>
    </w:p>
    <w:p w14:paraId="295A93B1" w14:textId="77777777" w:rsidR="00045BCE" w:rsidRDefault="00045BCE">
      <w:pPr>
        <w:rPr>
          <w:rFonts w:hint="eastAsia"/>
        </w:rPr>
      </w:pPr>
    </w:p>
    <w:p w14:paraId="5147E426" w14:textId="77777777" w:rsidR="00045BCE" w:rsidRDefault="00045BCE">
      <w:pPr>
        <w:rPr>
          <w:rFonts w:hint="eastAsia"/>
        </w:rPr>
      </w:pPr>
    </w:p>
    <w:p w14:paraId="3585E95E" w14:textId="77777777" w:rsidR="00045BCE" w:rsidRDefault="00045BCE">
      <w:pPr>
        <w:rPr>
          <w:rFonts w:hint="eastAsia"/>
        </w:rPr>
      </w:pPr>
    </w:p>
    <w:p w14:paraId="2DE93C39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字面意义与历史渊源</w:t>
      </w:r>
    </w:p>
    <w:p w14:paraId="1B8AF1D1" w14:textId="77777777" w:rsidR="00045BCE" w:rsidRDefault="00045BCE">
      <w:pPr>
        <w:rPr>
          <w:rFonts w:hint="eastAsia"/>
        </w:rPr>
      </w:pPr>
    </w:p>
    <w:p w14:paraId="07467ACC" w14:textId="77777777" w:rsidR="00045BCE" w:rsidRDefault="00045BCE">
      <w:pPr>
        <w:rPr>
          <w:rFonts w:hint="eastAsia"/>
        </w:rPr>
      </w:pPr>
    </w:p>
    <w:p w14:paraId="27984648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“智圆行方”由“智圆”和“行方”两部分组成。其中，“智圆”指的是智慧要圆满、周全，能够灵活应对各种情况，不拘泥于固定的模式或观念；“行方”则是指行为要方正、不苟且，坚守道德原则，不为私利所动。这一成语最早见于《文子·微明》中老子所言：“凡人之道，心欲小，志欲大；智欲圆，行欲方。”此后，“智圆行方”逐渐成为描述理想人格的重要词汇。</w:t>
      </w:r>
    </w:p>
    <w:p w14:paraId="310197C4" w14:textId="77777777" w:rsidR="00045BCE" w:rsidRDefault="00045BCE">
      <w:pPr>
        <w:rPr>
          <w:rFonts w:hint="eastAsia"/>
        </w:rPr>
      </w:pPr>
    </w:p>
    <w:p w14:paraId="0DC0D9BB" w14:textId="77777777" w:rsidR="00045BCE" w:rsidRDefault="00045BCE">
      <w:pPr>
        <w:rPr>
          <w:rFonts w:hint="eastAsia"/>
        </w:rPr>
      </w:pPr>
    </w:p>
    <w:p w14:paraId="1A27EADC" w14:textId="77777777" w:rsidR="00045BCE" w:rsidRDefault="00045BCE">
      <w:pPr>
        <w:rPr>
          <w:rFonts w:hint="eastAsia"/>
        </w:rPr>
      </w:pPr>
    </w:p>
    <w:p w14:paraId="5AA682C9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内涵解析</w:t>
      </w:r>
    </w:p>
    <w:p w14:paraId="72D45927" w14:textId="77777777" w:rsidR="00045BCE" w:rsidRDefault="00045BCE">
      <w:pPr>
        <w:rPr>
          <w:rFonts w:hint="eastAsia"/>
        </w:rPr>
      </w:pPr>
    </w:p>
    <w:p w14:paraId="1030A155" w14:textId="77777777" w:rsidR="00045BCE" w:rsidRDefault="00045BCE">
      <w:pPr>
        <w:rPr>
          <w:rFonts w:hint="eastAsia"/>
        </w:rPr>
      </w:pPr>
    </w:p>
    <w:p w14:paraId="0367197F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“智圆行方”的内涵丰富而深刻。“智圆”体现了智慧的全面性和灵活性。在复杂多变的社会环境中，我们需要具备广博的知识和敏锐的洞察力，以应对各种挑战和机遇。同时，智慧还需要具备变通性，能够根据实际情况灵活调整策略，不拘泥于陈规陋习。“行方”则强调了行为的正直和坚守。在追求个人目标的过程中，我们不能违背道德原则，不能为了一己私利而损害他人或社会的利益。只有坚守正道，才能赢得他人的尊重和信任，实现个人的长远发展。</w:t>
      </w:r>
    </w:p>
    <w:p w14:paraId="1E364D4B" w14:textId="77777777" w:rsidR="00045BCE" w:rsidRDefault="00045BCE">
      <w:pPr>
        <w:rPr>
          <w:rFonts w:hint="eastAsia"/>
        </w:rPr>
      </w:pPr>
    </w:p>
    <w:p w14:paraId="443261A7" w14:textId="77777777" w:rsidR="00045BCE" w:rsidRDefault="00045BCE">
      <w:pPr>
        <w:rPr>
          <w:rFonts w:hint="eastAsia"/>
        </w:rPr>
      </w:pPr>
    </w:p>
    <w:p w14:paraId="344ACA85" w14:textId="77777777" w:rsidR="00045BCE" w:rsidRDefault="00045BCE">
      <w:pPr>
        <w:rPr>
          <w:rFonts w:hint="eastAsia"/>
        </w:rPr>
      </w:pPr>
    </w:p>
    <w:p w14:paraId="4CD9F0FB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进一步来说，“智圆行方”还体现了德与才的统一。一个有智慧的人，如果缺乏道德约束，可能会走上邪路；而一个品德高尚的人，如果缺乏智慧，也可能难以在社会中立足。因此，“智圆行方”要求我们在追求智慧的同时，也要注重品德的修养，实现德与才的和谐统一。</w:t>
      </w:r>
    </w:p>
    <w:p w14:paraId="4A8ABE1F" w14:textId="77777777" w:rsidR="00045BCE" w:rsidRDefault="00045BCE">
      <w:pPr>
        <w:rPr>
          <w:rFonts w:hint="eastAsia"/>
        </w:rPr>
      </w:pPr>
    </w:p>
    <w:p w14:paraId="433E284E" w14:textId="77777777" w:rsidR="00045BCE" w:rsidRDefault="00045BCE">
      <w:pPr>
        <w:rPr>
          <w:rFonts w:hint="eastAsia"/>
        </w:rPr>
      </w:pPr>
    </w:p>
    <w:p w14:paraId="1C4B36FE" w14:textId="77777777" w:rsidR="00045BCE" w:rsidRDefault="00045BCE">
      <w:pPr>
        <w:rPr>
          <w:rFonts w:hint="eastAsia"/>
        </w:rPr>
      </w:pPr>
    </w:p>
    <w:p w14:paraId="0DC29110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03A499F" w14:textId="77777777" w:rsidR="00045BCE" w:rsidRDefault="00045BCE">
      <w:pPr>
        <w:rPr>
          <w:rFonts w:hint="eastAsia"/>
        </w:rPr>
      </w:pPr>
    </w:p>
    <w:p w14:paraId="673CFF10" w14:textId="77777777" w:rsidR="00045BCE" w:rsidRDefault="00045BCE">
      <w:pPr>
        <w:rPr>
          <w:rFonts w:hint="eastAsia"/>
        </w:rPr>
      </w:pPr>
    </w:p>
    <w:p w14:paraId="7D5C43A7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在现代社会，“智圆行方”仍然具有重要的指导意义。在职场上，我们需要具备全面的专业知识和敏锐的市场洞察力，以应对日益激烈的竞争环境。同时，我们还需要坚守职业道德和法律法规，不为私利所动，保持清正廉洁的作风。在人际交往中，“智圆行方”也提醒我们要以诚待人、以信为本，尊重他人的权利和尊严，建立和谐的人际关系。</w:t>
      </w:r>
    </w:p>
    <w:p w14:paraId="24262D35" w14:textId="77777777" w:rsidR="00045BCE" w:rsidRDefault="00045BCE">
      <w:pPr>
        <w:rPr>
          <w:rFonts w:hint="eastAsia"/>
        </w:rPr>
      </w:pPr>
    </w:p>
    <w:p w14:paraId="28ED412E" w14:textId="77777777" w:rsidR="00045BCE" w:rsidRDefault="00045BCE">
      <w:pPr>
        <w:rPr>
          <w:rFonts w:hint="eastAsia"/>
        </w:rPr>
      </w:pPr>
    </w:p>
    <w:p w14:paraId="291D6987" w14:textId="77777777" w:rsidR="00045BCE" w:rsidRDefault="00045BCE">
      <w:pPr>
        <w:rPr>
          <w:rFonts w:hint="eastAsia"/>
        </w:rPr>
      </w:pPr>
    </w:p>
    <w:p w14:paraId="30E7B164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“智圆行方”还可以作为个人成长和自我提升的重要准则。在追求个人目标的过程中，我们需要不断学习新知识、新技能，提升自己的综合素质和竞争力。同时，我们还要注重品德修养和道德自律，培养高尚的人格品质和良好的社会形象。</w:t>
      </w:r>
    </w:p>
    <w:p w14:paraId="18D2D710" w14:textId="77777777" w:rsidR="00045BCE" w:rsidRDefault="00045BCE">
      <w:pPr>
        <w:rPr>
          <w:rFonts w:hint="eastAsia"/>
        </w:rPr>
      </w:pPr>
    </w:p>
    <w:p w14:paraId="3E4D5882" w14:textId="77777777" w:rsidR="00045BCE" w:rsidRDefault="00045BCE">
      <w:pPr>
        <w:rPr>
          <w:rFonts w:hint="eastAsia"/>
        </w:rPr>
      </w:pPr>
    </w:p>
    <w:p w14:paraId="71128058" w14:textId="77777777" w:rsidR="00045BCE" w:rsidRDefault="00045BCE">
      <w:pPr>
        <w:rPr>
          <w:rFonts w:hint="eastAsia"/>
        </w:rPr>
      </w:pPr>
    </w:p>
    <w:p w14:paraId="562352BA" w14:textId="77777777" w:rsidR="00045BCE" w:rsidRDefault="00045BCE">
      <w:pPr>
        <w:rPr>
          <w:rFonts w:hint="eastAsia"/>
        </w:rPr>
      </w:pPr>
      <w:r>
        <w:rPr>
          <w:rFonts w:hint="eastAsia"/>
        </w:rPr>
        <w:tab/>
        <w:t>“智圆行方”是一个充满智慧与哲理的成语，它不仅体现了中国古代哲学中对于智慧与行为的深刻理解，也为我们提供了一种理想的人格典范。在现代社会，我们应该积极践行“智圆行方”的理念，不断提升自己的智慧和品德修养，为实现个人价值和社会进步贡献自己的力量。</w:t>
      </w:r>
    </w:p>
    <w:p w14:paraId="691BB3DF" w14:textId="77777777" w:rsidR="00045BCE" w:rsidRDefault="00045BCE">
      <w:pPr>
        <w:rPr>
          <w:rFonts w:hint="eastAsia"/>
        </w:rPr>
      </w:pPr>
    </w:p>
    <w:p w14:paraId="653EDF36" w14:textId="77777777" w:rsidR="00045BCE" w:rsidRDefault="00045BCE">
      <w:pPr>
        <w:rPr>
          <w:rFonts w:hint="eastAsia"/>
        </w:rPr>
      </w:pPr>
    </w:p>
    <w:p w14:paraId="5AFDF5F4" w14:textId="77777777" w:rsidR="00045BCE" w:rsidRDefault="00045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D16EF" w14:textId="38060BC2" w:rsidR="003F67FD" w:rsidRDefault="003F67FD"/>
    <w:sectPr w:rsidR="003F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FD"/>
    <w:rsid w:val="00045BCE"/>
    <w:rsid w:val="003F67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B8F05-85BF-4D30-88BE-9CF72364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