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01AB" w14:textId="77777777" w:rsidR="00E82171" w:rsidRDefault="00E82171">
      <w:pPr>
        <w:rPr>
          <w:rFonts w:hint="eastAsia"/>
        </w:rPr>
      </w:pPr>
      <w:r>
        <w:rPr>
          <w:rFonts w:hint="eastAsia"/>
        </w:rPr>
        <w:t>日字旁这三个字的拼音怎么写</w:t>
      </w:r>
    </w:p>
    <w:p w14:paraId="217D764C" w14:textId="77777777" w:rsidR="00E82171" w:rsidRDefault="00E82171">
      <w:pPr>
        <w:rPr>
          <w:rFonts w:hint="eastAsia"/>
        </w:rPr>
      </w:pPr>
      <w:r>
        <w:rPr>
          <w:rFonts w:hint="eastAsia"/>
        </w:rPr>
        <w:t>在汉字的学习过程中，了解和掌握偏旁部首是极为重要的。它不仅有助于记忆汉字，还能帮助理解汉字的意义。今天我们要讨论的是“日字旁”，即含有“日”这一部首的汉字的拼音如何书写。</w:t>
      </w:r>
    </w:p>
    <w:p w14:paraId="7D558D97" w14:textId="77777777" w:rsidR="00E82171" w:rsidRDefault="00E82171">
      <w:pPr>
        <w:rPr>
          <w:rFonts w:hint="eastAsia"/>
        </w:rPr>
      </w:pPr>
    </w:p>
    <w:p w14:paraId="04118FE0" w14:textId="77777777" w:rsidR="00E82171" w:rsidRDefault="00E82171">
      <w:pPr>
        <w:rPr>
          <w:rFonts w:hint="eastAsia"/>
        </w:rPr>
      </w:pPr>
      <w:r>
        <w:rPr>
          <w:rFonts w:hint="eastAsia"/>
        </w:rPr>
        <w:t>什么是日字旁</w:t>
      </w:r>
    </w:p>
    <w:p w14:paraId="30B2EBEA" w14:textId="77777777" w:rsidR="00E82171" w:rsidRDefault="00E82171">
      <w:pPr>
        <w:rPr>
          <w:rFonts w:hint="eastAsia"/>
        </w:rPr>
      </w:pPr>
      <w:r>
        <w:rPr>
          <w:rFonts w:hint="eastAsia"/>
        </w:rPr>
        <w:t>我们需要明确，“日字旁”指的是汉字中以“日”为左侧部首的一系列汉字。这类汉字往往与时间、天气或光亮等概念相关。“日”的拼音是“rì”，在构成其他汉字时，它的发音可能会有所变化，但大多数情况下保持不变。</w:t>
      </w:r>
    </w:p>
    <w:p w14:paraId="3F37136E" w14:textId="77777777" w:rsidR="00E82171" w:rsidRDefault="00E82171">
      <w:pPr>
        <w:rPr>
          <w:rFonts w:hint="eastAsia"/>
        </w:rPr>
      </w:pPr>
    </w:p>
    <w:p w14:paraId="46EA3F54" w14:textId="77777777" w:rsidR="00E82171" w:rsidRDefault="00E82171">
      <w:pPr>
        <w:rPr>
          <w:rFonts w:hint="eastAsia"/>
        </w:rPr>
      </w:pPr>
      <w:r>
        <w:rPr>
          <w:rFonts w:hint="eastAsia"/>
        </w:rPr>
        <w:t>几个典型的日字旁汉字及其拼音</w:t>
      </w:r>
    </w:p>
    <w:p w14:paraId="7441B1DC" w14:textId="77777777" w:rsidR="00E82171" w:rsidRDefault="00E82171">
      <w:pPr>
        <w:rPr>
          <w:rFonts w:hint="eastAsia"/>
        </w:rPr>
      </w:pPr>
      <w:r>
        <w:rPr>
          <w:rFonts w:hint="eastAsia"/>
        </w:rPr>
        <w:t>接下来，让我们看看一些常见的带有日字旁的汉字及其拼音。例如：“明”（míng），意为明亮；“晴”（qíng），表示晴天；“晚”（wǎn），指晚上。通过这些例子我们可以看到，虽然每个字都包含“日”作为其组成部分，但它们各自的拼音都是独一无二的。</w:t>
      </w:r>
    </w:p>
    <w:p w14:paraId="22883D60" w14:textId="77777777" w:rsidR="00E82171" w:rsidRDefault="00E82171">
      <w:pPr>
        <w:rPr>
          <w:rFonts w:hint="eastAsia"/>
        </w:rPr>
      </w:pPr>
    </w:p>
    <w:p w14:paraId="31D6A799" w14:textId="77777777" w:rsidR="00E82171" w:rsidRDefault="00E82171">
      <w:pPr>
        <w:rPr>
          <w:rFonts w:hint="eastAsia"/>
        </w:rPr>
      </w:pPr>
      <w:r>
        <w:rPr>
          <w:rFonts w:hint="eastAsia"/>
        </w:rPr>
        <w:t>学习日字旁汉字的方法</w:t>
      </w:r>
    </w:p>
    <w:p w14:paraId="7666F9D9" w14:textId="77777777" w:rsidR="00E82171" w:rsidRDefault="00E82171">
      <w:pPr>
        <w:rPr>
          <w:rFonts w:hint="eastAsia"/>
        </w:rPr>
      </w:pPr>
      <w:r>
        <w:rPr>
          <w:rFonts w:hint="eastAsia"/>
        </w:rPr>
        <w:t>学习含有日字旁的汉字时，一个有效的方法是将它们按主题分类。比如，可以将所有与天气相关的汉字归为一类，如“晴”、“阴”（yīn）等；将所有关于时间的汉字放在另一类，如“早”（zǎo）、“晚”。这样做不仅可以加深对汉字的记忆，也能更好地理解它们之间的关联。</w:t>
      </w:r>
    </w:p>
    <w:p w14:paraId="7FEA1E40" w14:textId="77777777" w:rsidR="00E82171" w:rsidRDefault="00E82171">
      <w:pPr>
        <w:rPr>
          <w:rFonts w:hint="eastAsia"/>
        </w:rPr>
      </w:pPr>
    </w:p>
    <w:p w14:paraId="778927E1" w14:textId="77777777" w:rsidR="00E82171" w:rsidRDefault="00E82171">
      <w:pPr>
        <w:rPr>
          <w:rFonts w:hint="eastAsia"/>
        </w:rPr>
      </w:pPr>
      <w:r>
        <w:rPr>
          <w:rFonts w:hint="eastAsia"/>
        </w:rPr>
        <w:t>日字旁汉字的文化意义</w:t>
      </w:r>
    </w:p>
    <w:p w14:paraId="5A02E7B1" w14:textId="77777777" w:rsidR="00E82171" w:rsidRDefault="00E82171">
      <w:pPr>
        <w:rPr>
          <w:rFonts w:hint="eastAsia"/>
        </w:rPr>
      </w:pPr>
      <w:r>
        <w:rPr>
          <w:rFonts w:hint="eastAsia"/>
        </w:rPr>
        <w:t>在中国文化中，太阳象征着光明、希望和生命力，因此许多与“日”有关的汉字都有着积极正面的意义。学习这些汉字，不仅仅是语言学习的一部分，也是对中国文化深入了解的过程。例如，“暖”（nuǎn）这个词，就表达了温暖、热情的感觉，反映了中国人对于和谐人际关系和社会环境的向往。</w:t>
      </w:r>
    </w:p>
    <w:p w14:paraId="7E6C07F7" w14:textId="77777777" w:rsidR="00E82171" w:rsidRDefault="00E82171">
      <w:pPr>
        <w:rPr>
          <w:rFonts w:hint="eastAsia"/>
        </w:rPr>
      </w:pPr>
    </w:p>
    <w:p w14:paraId="2590BB29" w14:textId="77777777" w:rsidR="00E82171" w:rsidRDefault="00E82171">
      <w:pPr>
        <w:rPr>
          <w:rFonts w:hint="eastAsia"/>
        </w:rPr>
      </w:pPr>
      <w:r>
        <w:rPr>
          <w:rFonts w:hint="eastAsia"/>
        </w:rPr>
        <w:t>最后的总结</w:t>
      </w:r>
    </w:p>
    <w:p w14:paraId="1C89E41B" w14:textId="77777777" w:rsidR="00E82171" w:rsidRDefault="00E82171">
      <w:pPr>
        <w:rPr>
          <w:rFonts w:hint="eastAsia"/>
        </w:rPr>
      </w:pPr>
      <w:r>
        <w:rPr>
          <w:rFonts w:hint="eastAsia"/>
        </w:rPr>
        <w:t>理解和学习日字旁汉字的拼音是一个既有趣又有教育意义的过程。它不仅能增强我们对汉语的理解，还能够帮助我们更深入地探索中国文化。希望本文能为你提供有价值的参考，并激发你对汉语学习的热情。</w:t>
      </w:r>
    </w:p>
    <w:p w14:paraId="40DF6982" w14:textId="77777777" w:rsidR="00E82171" w:rsidRDefault="00E82171">
      <w:pPr>
        <w:rPr>
          <w:rFonts w:hint="eastAsia"/>
        </w:rPr>
      </w:pPr>
    </w:p>
    <w:p w14:paraId="7777C592" w14:textId="77777777" w:rsidR="00E82171" w:rsidRDefault="00E82171">
      <w:pPr>
        <w:rPr>
          <w:rFonts w:hint="eastAsia"/>
        </w:rPr>
      </w:pPr>
    </w:p>
    <w:p w14:paraId="2EF95775" w14:textId="77777777" w:rsidR="00E82171" w:rsidRDefault="00E82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7EFC" w14:textId="58D643F1" w:rsidR="002E6CEB" w:rsidRDefault="002E6CEB"/>
    <w:sectPr w:rsidR="002E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EB"/>
    <w:rsid w:val="002E6CEB"/>
    <w:rsid w:val="00A20F39"/>
    <w:rsid w:val="00E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6047-6D3F-4E89-BFFC-8055F436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