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AA2B1" w14:textId="77777777" w:rsidR="00681245" w:rsidRDefault="00681245">
      <w:pPr>
        <w:rPr>
          <w:rFonts w:hint="eastAsia"/>
        </w:rPr>
      </w:pPr>
      <w:r>
        <w:rPr>
          <w:rFonts w:hint="eastAsia"/>
        </w:rPr>
        <w:t>撞见的拼音的拼音怎么写</w:t>
      </w:r>
    </w:p>
    <w:p w14:paraId="592F2381" w14:textId="77777777" w:rsidR="00681245" w:rsidRDefault="00681245">
      <w:pPr>
        <w:rPr>
          <w:rFonts w:hint="eastAsia"/>
        </w:rPr>
      </w:pPr>
      <w:r>
        <w:rPr>
          <w:rFonts w:hint="eastAsia"/>
        </w:rPr>
        <w:t>当我们谈论“撞见”的拼音时，实际上是在探讨汉语拼音系统中如何表示这一词语。“撞见”一词由两个汉字组成：“撞”和“见”。在汉语拼音中，“撞”的拼音是“zhuàng”，而“见”的拼音则是“jiàn”。因此，“撞见”的拼音整体写作“zhuàng jiàn”。但是，题目要求我们探讨的是“撞见的拼音的拼音怎么写”，这就需要我们进一步解析汉语拼音字母本身的拼音表达。</w:t>
      </w:r>
    </w:p>
    <w:p w14:paraId="2CD67871" w14:textId="77777777" w:rsidR="00681245" w:rsidRDefault="00681245">
      <w:pPr>
        <w:rPr>
          <w:rFonts w:hint="eastAsia"/>
        </w:rPr>
      </w:pPr>
    </w:p>
    <w:p w14:paraId="7390294B" w14:textId="77777777" w:rsidR="00681245" w:rsidRDefault="00681245">
      <w:pPr>
        <w:rPr>
          <w:rFonts w:hint="eastAsia"/>
        </w:rPr>
      </w:pPr>
      <w:r>
        <w:rPr>
          <w:rFonts w:hint="eastAsia"/>
        </w:rPr>
        <w:t>汉语拼音与拼音字母的发音</w:t>
      </w:r>
    </w:p>
    <w:p w14:paraId="01825D26" w14:textId="77777777" w:rsidR="00681245" w:rsidRDefault="00681245">
      <w:pPr>
        <w:rPr>
          <w:rFonts w:hint="eastAsia"/>
        </w:rPr>
      </w:pPr>
      <w:r>
        <w:rPr>
          <w:rFonts w:hint="eastAsia"/>
        </w:rPr>
        <w:t>汉语拼音是一种使用拉丁字母来表示汉语发音的系统。然而，当我们讨论这些拼音字母自身的发音时，我们需要依据国际音标（IPA）或者对应的英语单词发音作为参考。例如，在英语中，“z”可以读作/z/，而“h”则对应于/h/。但是，这种直接转换并不完全适用于汉语拼音中的字母发音，因为汉语拼音是根据汉语的声韵特点设计的。比如，“zh”在汉语拼音中代表一个单独的辅音，其发音不同于英语中的任何单独字母发音。</w:t>
      </w:r>
    </w:p>
    <w:p w14:paraId="7C18F9B7" w14:textId="77777777" w:rsidR="00681245" w:rsidRDefault="00681245">
      <w:pPr>
        <w:rPr>
          <w:rFonts w:hint="eastAsia"/>
        </w:rPr>
      </w:pPr>
    </w:p>
    <w:p w14:paraId="1E646BE6" w14:textId="77777777" w:rsidR="00681245" w:rsidRDefault="00681245">
      <w:pPr>
        <w:rPr>
          <w:rFonts w:hint="eastAsia"/>
        </w:rPr>
      </w:pPr>
      <w:r>
        <w:rPr>
          <w:rFonts w:hint="eastAsia"/>
        </w:rPr>
        <w:t>深入探讨“zhuàng”和“jiàn”的拼音字母发音</w:t>
      </w:r>
    </w:p>
    <w:p w14:paraId="11A3B10E" w14:textId="77777777" w:rsidR="00681245" w:rsidRDefault="00681245">
      <w:pPr>
        <w:rPr>
          <w:rFonts w:hint="eastAsia"/>
        </w:rPr>
      </w:pPr>
      <w:r>
        <w:rPr>
          <w:rFonts w:hint="eastAsia"/>
        </w:rPr>
        <w:t>为了准确回答“撞见的拼音的拼音怎么写”，我们需要逐个分析“zhuàng jiàn”中每个字母的发音。以“zhuàng”为例，首字母“z”的发音可参考国际音标中的/ts/；“h”对应于/h/；“u”发音类似于/u/；“a”接近于/a/；“n”为/n/；“g”为/g/。对于“jiàn”，“j”的发音比较特殊，没有直接对应的英语发音，但大致类似/d?/；“i”发音为/i/；“à”为/a/（带有声调变化）；“n”为/n/。需要注意的是，这种解释方式主要用于理解目的，并非标准的汉语拼音教学方法。</w:t>
      </w:r>
    </w:p>
    <w:p w14:paraId="63BE3DD4" w14:textId="77777777" w:rsidR="00681245" w:rsidRDefault="00681245">
      <w:pPr>
        <w:rPr>
          <w:rFonts w:hint="eastAsia"/>
        </w:rPr>
      </w:pPr>
    </w:p>
    <w:p w14:paraId="624356F3" w14:textId="77777777" w:rsidR="00681245" w:rsidRDefault="00681245">
      <w:pPr>
        <w:rPr>
          <w:rFonts w:hint="eastAsia"/>
        </w:rPr>
      </w:pPr>
      <w:r>
        <w:rPr>
          <w:rFonts w:hint="eastAsia"/>
        </w:rPr>
        <w:t>最后的总结：探索语言学习的乐趣</w:t>
      </w:r>
    </w:p>
    <w:p w14:paraId="3F8E03E9" w14:textId="77777777" w:rsidR="00681245" w:rsidRDefault="00681245">
      <w:pPr>
        <w:rPr>
          <w:rFonts w:hint="eastAsia"/>
        </w:rPr>
      </w:pPr>
      <w:r>
        <w:rPr>
          <w:rFonts w:hint="eastAsia"/>
        </w:rPr>
        <w:t>通过上述分析，我们可以看到，探讨“撞见的拼音的拼音怎么写”不仅涉及对汉语拼音系统的理解，还包括对构成这些拼音的拉丁字母发音的深入探讨。这实际上是一个有趣的语言学练习，有助于加深我们对不同语言系统之间差异的认识。同时，这也提醒我们，在学习一门新语言时，不仅要掌握它的语音系统，还要对其背后的逻辑和文化有更深层次的理解。无论是汉语还是其他语言，每一种语言都是其独特文化的载体，值得我们用心去学习和体验。</w:t>
      </w:r>
    </w:p>
    <w:p w14:paraId="0E0C9870" w14:textId="77777777" w:rsidR="00681245" w:rsidRDefault="00681245">
      <w:pPr>
        <w:rPr>
          <w:rFonts w:hint="eastAsia"/>
        </w:rPr>
      </w:pPr>
    </w:p>
    <w:p w14:paraId="12B3D0C4" w14:textId="77777777" w:rsidR="00681245" w:rsidRDefault="00681245">
      <w:pPr>
        <w:rPr>
          <w:rFonts w:hint="eastAsia"/>
        </w:rPr>
      </w:pPr>
    </w:p>
    <w:p w14:paraId="5B12B9C4" w14:textId="77777777" w:rsidR="00681245" w:rsidRDefault="006812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F6DEE" w14:textId="175CB830" w:rsidR="00DB2326" w:rsidRDefault="00DB2326"/>
    <w:sectPr w:rsidR="00DB2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26"/>
    <w:rsid w:val="00681245"/>
    <w:rsid w:val="00A20F39"/>
    <w:rsid w:val="00DB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B358D-62B0-4940-8F55-7E39E8C3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