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61AD" w14:textId="77777777" w:rsidR="00AF7F4B" w:rsidRDefault="00AF7F4B">
      <w:pPr>
        <w:rPr>
          <w:rFonts w:hint="eastAsia"/>
        </w:rPr>
      </w:pPr>
      <w:r>
        <w:rPr>
          <w:rFonts w:hint="eastAsia"/>
        </w:rPr>
        <w:t>摇曳加的拼音简介</w:t>
      </w:r>
    </w:p>
    <w:p w14:paraId="4E299A75" w14:textId="77777777" w:rsidR="00AF7F4B" w:rsidRDefault="00AF7F4B">
      <w:pPr>
        <w:rPr>
          <w:rFonts w:hint="eastAsia"/>
        </w:rPr>
      </w:pPr>
      <w:r>
        <w:rPr>
          <w:rFonts w:hint="eastAsia"/>
        </w:rPr>
        <w:t>摇曳加（Yáoyè Jiā）这个名字听起来就充满了诗意和动感，仿佛让人联想到轻风拂过、树影婆娑的画面。在汉语中，“摇曳”一词用来形容物体随风轻轻摆动的样子，而“加”则是一个非常常见的汉字，意为增加或加入。将这两个词汇组合起来作为名字，不仅给人以视觉上的美感，同时也蕴含了深刻的文化内涵。</w:t>
      </w:r>
    </w:p>
    <w:p w14:paraId="71F7920E" w14:textId="77777777" w:rsidR="00AF7F4B" w:rsidRDefault="00AF7F4B">
      <w:pPr>
        <w:rPr>
          <w:rFonts w:hint="eastAsia"/>
        </w:rPr>
      </w:pPr>
    </w:p>
    <w:p w14:paraId="59708DED" w14:textId="77777777" w:rsidR="00AF7F4B" w:rsidRDefault="00AF7F4B">
      <w:pPr>
        <w:rPr>
          <w:rFonts w:hint="eastAsia"/>
        </w:rPr>
      </w:pPr>
      <w:r>
        <w:rPr>
          <w:rFonts w:hint="eastAsia"/>
        </w:rPr>
        <w:t>摇曳加的文化背景</w:t>
      </w:r>
    </w:p>
    <w:p w14:paraId="54DE0637" w14:textId="77777777" w:rsidR="00AF7F4B" w:rsidRDefault="00AF7F4B">
      <w:pPr>
        <w:rPr>
          <w:rFonts w:hint="eastAsia"/>
        </w:rPr>
      </w:pPr>
      <w:r>
        <w:rPr>
          <w:rFonts w:hint="eastAsia"/>
        </w:rPr>
        <w:t>在中国传统文化中，自然元素经常被用于命名，这不仅是对大自然的一种赞美，也是希望借此赋予名字持有者美好的寓意。“摇曳”这个词往往与柔和、优雅的形象联系在一起，比如诗词中常用它来描绘花草树木在微风中的姿态。因此，取名为“摇曳加”，既是对自然界优美景象的一种向往，也表达了父母对孩子未来生活充满希望的美好心愿。</w:t>
      </w:r>
    </w:p>
    <w:p w14:paraId="19092616" w14:textId="77777777" w:rsidR="00AF7F4B" w:rsidRDefault="00AF7F4B">
      <w:pPr>
        <w:rPr>
          <w:rFonts w:hint="eastAsia"/>
        </w:rPr>
      </w:pPr>
    </w:p>
    <w:p w14:paraId="1452B744" w14:textId="77777777" w:rsidR="00AF7F4B" w:rsidRDefault="00AF7F4B">
      <w:pPr>
        <w:rPr>
          <w:rFonts w:hint="eastAsia"/>
        </w:rPr>
      </w:pPr>
      <w:r>
        <w:rPr>
          <w:rFonts w:hint="eastAsia"/>
        </w:rPr>
        <w:t>摇曳加的意义延伸</w:t>
      </w:r>
    </w:p>
    <w:p w14:paraId="6A515676" w14:textId="77777777" w:rsidR="00AF7F4B" w:rsidRDefault="00AF7F4B">
      <w:pPr>
        <w:rPr>
          <w:rFonts w:hint="eastAsia"/>
        </w:rPr>
      </w:pPr>
      <w:r>
        <w:rPr>
          <w:rFonts w:hint="eastAsia"/>
        </w:rPr>
        <w:t>除了其字面意义之外，“摇曳加”还可以被理解为一种不断追求进步的态度。这里的“加”不仅仅意味着数量上的增加，更象征着质量上的提升和个人成长。正如名字所暗示的那样，在面对生活的挑战时，保持一颗积极向上的心态，就像随风舞动的树叶一样，无论遇到何种困难都能灵活应对，继续前行。</w:t>
      </w:r>
    </w:p>
    <w:p w14:paraId="33729E3F" w14:textId="77777777" w:rsidR="00AF7F4B" w:rsidRDefault="00AF7F4B">
      <w:pPr>
        <w:rPr>
          <w:rFonts w:hint="eastAsia"/>
        </w:rPr>
      </w:pPr>
    </w:p>
    <w:p w14:paraId="26016B55" w14:textId="77777777" w:rsidR="00AF7F4B" w:rsidRDefault="00AF7F4B">
      <w:pPr>
        <w:rPr>
          <w:rFonts w:hint="eastAsia"/>
        </w:rPr>
      </w:pPr>
      <w:r>
        <w:rPr>
          <w:rFonts w:hint="eastAsia"/>
        </w:rPr>
        <w:t>如何用拼音表达摇曳加</w:t>
      </w:r>
    </w:p>
    <w:p w14:paraId="05FACDC6" w14:textId="77777777" w:rsidR="00AF7F4B" w:rsidRDefault="00AF7F4B">
      <w:pPr>
        <w:rPr>
          <w:rFonts w:hint="eastAsia"/>
        </w:rPr>
      </w:pPr>
      <w:r>
        <w:rPr>
          <w:rFonts w:hint="eastAsia"/>
        </w:rPr>
        <w:t>根据汉语拼音规则，“摇曳加”的拼音应该是“yáo yè jiā”。其中，“yáo”是第一声，表示动作开始或持续；“yè”同样是第四声，给人一种稳定而又不失活力的感觉；而“jiā”则是第一声，简单明快，易于记忆。这样的拼音组合既保留了汉字原有的韵味，又便于国际友人发音学习。</w:t>
      </w:r>
    </w:p>
    <w:p w14:paraId="0F32BE3C" w14:textId="77777777" w:rsidR="00AF7F4B" w:rsidRDefault="00AF7F4B">
      <w:pPr>
        <w:rPr>
          <w:rFonts w:hint="eastAsia"/>
        </w:rPr>
      </w:pPr>
    </w:p>
    <w:p w14:paraId="548C3C60" w14:textId="77777777" w:rsidR="00AF7F4B" w:rsidRDefault="00AF7F4B">
      <w:pPr>
        <w:rPr>
          <w:rFonts w:hint="eastAsia"/>
        </w:rPr>
      </w:pPr>
      <w:r>
        <w:rPr>
          <w:rFonts w:hint="eastAsia"/>
        </w:rPr>
        <w:t>最后的总结</w:t>
      </w:r>
    </w:p>
    <w:p w14:paraId="2EC375FD" w14:textId="77777777" w:rsidR="00AF7F4B" w:rsidRDefault="00AF7F4B">
      <w:pPr>
        <w:rPr>
          <w:rFonts w:hint="eastAsia"/>
        </w:rPr>
      </w:pPr>
      <w:r>
        <w:rPr>
          <w:rFonts w:hint="eastAsia"/>
        </w:rPr>
        <w:t>“摇曳加”不仅是一个富有诗意的名字，还承载着深厚的文化底蕴和个人期望。通过对其拼音的了解，我们不仅能更好地掌握中文发音技巧，还能深入体会到汉语文化的博大精深。无论是对于名字所有者还是旁观者而言，“摇曳加”都是一种美的享受和心灵的慰藉。</w:t>
      </w:r>
    </w:p>
    <w:p w14:paraId="52DD8885" w14:textId="77777777" w:rsidR="00AF7F4B" w:rsidRDefault="00AF7F4B">
      <w:pPr>
        <w:rPr>
          <w:rFonts w:hint="eastAsia"/>
        </w:rPr>
      </w:pPr>
    </w:p>
    <w:p w14:paraId="69EC15BA" w14:textId="77777777" w:rsidR="00AF7F4B" w:rsidRDefault="00AF7F4B">
      <w:pPr>
        <w:rPr>
          <w:rFonts w:hint="eastAsia"/>
        </w:rPr>
      </w:pPr>
    </w:p>
    <w:p w14:paraId="3F7ADC3E" w14:textId="77777777" w:rsidR="00AF7F4B" w:rsidRDefault="00AF7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353BD" w14:textId="26E1CCCF" w:rsidR="00EF1103" w:rsidRDefault="00EF1103"/>
    <w:sectPr w:rsidR="00EF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03"/>
    <w:rsid w:val="00A20F39"/>
    <w:rsid w:val="00AF7F4B"/>
    <w:rsid w:val="00E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F3669-A8ED-43F0-9238-D7DDC60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