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81FF" w14:textId="77777777" w:rsidR="00540963" w:rsidRDefault="00540963">
      <w:pPr>
        <w:rPr>
          <w:rFonts w:hint="eastAsia"/>
        </w:rPr>
      </w:pPr>
      <w:r>
        <w:rPr>
          <w:rFonts w:hint="eastAsia"/>
        </w:rPr>
        <w:t>掻组词的拼音</w:t>
      </w:r>
    </w:p>
    <w:p w14:paraId="06ED7057" w14:textId="77777777" w:rsidR="00540963" w:rsidRDefault="00540963">
      <w:pPr>
        <w:rPr>
          <w:rFonts w:hint="eastAsia"/>
        </w:rPr>
      </w:pPr>
      <w:r>
        <w:rPr>
          <w:rFonts w:hint="eastAsia"/>
        </w:rPr>
        <w:t>在汉语的学习过程中，掌握词汇的构成及其发音是十分重要的。本文将以“掻”字为中心，介绍一些由“掻”组成的词语及其拼音，帮助读者更好地理解和使用这些词汇。</w:t>
      </w:r>
    </w:p>
    <w:p w14:paraId="10164181" w14:textId="77777777" w:rsidR="00540963" w:rsidRDefault="00540963">
      <w:pPr>
        <w:rPr>
          <w:rFonts w:hint="eastAsia"/>
        </w:rPr>
      </w:pPr>
    </w:p>
    <w:p w14:paraId="46F81A0B" w14:textId="77777777" w:rsidR="00540963" w:rsidRDefault="00540963">
      <w:pPr>
        <w:rPr>
          <w:rFonts w:hint="eastAsia"/>
        </w:rPr>
      </w:pPr>
      <w:r>
        <w:rPr>
          <w:rFonts w:hint="eastAsia"/>
        </w:rPr>
        <w:t>掻的基本含义与读音</w:t>
      </w:r>
    </w:p>
    <w:p w14:paraId="5F609AE3" w14:textId="77777777" w:rsidR="00540963" w:rsidRDefault="00540963">
      <w:pPr>
        <w:rPr>
          <w:rFonts w:hint="eastAsia"/>
        </w:rPr>
      </w:pPr>
      <w:r>
        <w:rPr>
          <w:rFonts w:hint="eastAsia"/>
        </w:rPr>
        <w:t>“掻”字的拼音为sāo，它是一个动词，主要表示用手抓或搔的动作。例如，我们常用到的“掻痒”，即通过手的抓挠来缓解皮肤上的瘙痒感。这个动作在生活中非常普遍，几乎每个人都有过这样的经历。</w:t>
      </w:r>
    </w:p>
    <w:p w14:paraId="0E94C45C" w14:textId="77777777" w:rsidR="00540963" w:rsidRDefault="00540963">
      <w:pPr>
        <w:rPr>
          <w:rFonts w:hint="eastAsia"/>
        </w:rPr>
      </w:pPr>
    </w:p>
    <w:p w14:paraId="661CD4B3" w14:textId="77777777" w:rsidR="00540963" w:rsidRDefault="00540963">
      <w:pPr>
        <w:rPr>
          <w:rFonts w:hint="eastAsia"/>
        </w:rPr>
      </w:pPr>
      <w:r>
        <w:rPr>
          <w:rFonts w:hint="eastAsia"/>
        </w:rPr>
        <w:t>以掻为基础的常见组合词</w:t>
      </w:r>
    </w:p>
    <w:p w14:paraId="56E22047" w14:textId="77777777" w:rsidR="00540963" w:rsidRDefault="00540963">
      <w:pPr>
        <w:rPr>
          <w:rFonts w:hint="eastAsia"/>
        </w:rPr>
      </w:pPr>
      <w:r>
        <w:rPr>
          <w:rFonts w:hint="eastAsia"/>
        </w:rPr>
        <w:t>接下来，我们将探讨几个常见的基于“掻”的组合词。首先是“掻首踟蹰”，这个成语中，“掻首”意为用手抓头，形象地描绘了一个人因为困惑或者犹豫而做出的动作；“踟蹰”则表示徘徊、犹豫不决的状态。整个成语用来形容人在做决定时内心的纠结和迟疑。</w:t>
      </w:r>
    </w:p>
    <w:p w14:paraId="778C2B59" w14:textId="77777777" w:rsidR="00540963" w:rsidRDefault="00540963">
      <w:pPr>
        <w:rPr>
          <w:rFonts w:hint="eastAsia"/>
        </w:rPr>
      </w:pPr>
    </w:p>
    <w:p w14:paraId="4B23906E" w14:textId="77777777" w:rsidR="00540963" w:rsidRDefault="00540963">
      <w:pPr>
        <w:rPr>
          <w:rFonts w:hint="eastAsia"/>
        </w:rPr>
      </w:pPr>
      <w:r>
        <w:rPr>
          <w:rFonts w:hint="eastAsia"/>
        </w:rPr>
        <w:t>掻痒与健康的关系</w:t>
      </w:r>
    </w:p>
    <w:p w14:paraId="7E79E8FB" w14:textId="77777777" w:rsidR="00540963" w:rsidRDefault="00540963">
      <w:pPr>
        <w:rPr>
          <w:rFonts w:hint="eastAsia"/>
        </w:rPr>
      </w:pPr>
      <w:r>
        <w:rPr>
          <w:rFonts w:hint="eastAsia"/>
        </w:rPr>
        <w:t>说到“掻痒”，这不仅仅是简单的身体反应。从医学的角度来看，适度的抓挠可以促进血液循环，但是过度的抓挠可能会导致皮肤破损，进而引发感染。因此，在感到瘙痒时，应该寻找其根本原因，而不是单纯依赖于抓挠来解决问题。</w:t>
      </w:r>
    </w:p>
    <w:p w14:paraId="62D21B0E" w14:textId="77777777" w:rsidR="00540963" w:rsidRDefault="00540963">
      <w:pPr>
        <w:rPr>
          <w:rFonts w:hint="eastAsia"/>
        </w:rPr>
      </w:pPr>
    </w:p>
    <w:p w14:paraId="0624DC96" w14:textId="77777777" w:rsidR="00540963" w:rsidRDefault="00540963">
      <w:pPr>
        <w:rPr>
          <w:rFonts w:hint="eastAsia"/>
        </w:rPr>
      </w:pPr>
      <w:r>
        <w:rPr>
          <w:rFonts w:hint="eastAsia"/>
        </w:rPr>
        <w:t>现代生活中的掻文化</w:t>
      </w:r>
    </w:p>
    <w:p w14:paraId="42FD7BCC" w14:textId="77777777" w:rsidR="00540963" w:rsidRDefault="00540963">
      <w:pPr>
        <w:rPr>
          <w:rFonts w:hint="eastAsia"/>
        </w:rPr>
      </w:pPr>
      <w:r>
        <w:rPr>
          <w:rFonts w:hint="eastAsia"/>
        </w:rPr>
        <w:t>在现代社会，“掻”这一行为也延伸出了不同的文化和意义。例如，在某些地区，有一种叫做“掻龙须”的传统手艺活动，参与者们用特制的工具模仿“掻”的动作，对龙须糖进行制作，这种活动不仅有趣，而且富有文化内涵。</w:t>
      </w:r>
    </w:p>
    <w:p w14:paraId="6B52091B" w14:textId="77777777" w:rsidR="00540963" w:rsidRDefault="00540963">
      <w:pPr>
        <w:rPr>
          <w:rFonts w:hint="eastAsia"/>
        </w:rPr>
      </w:pPr>
    </w:p>
    <w:p w14:paraId="0079CFD8" w14:textId="77777777" w:rsidR="00540963" w:rsidRDefault="00540963">
      <w:pPr>
        <w:rPr>
          <w:rFonts w:hint="eastAsia"/>
        </w:rPr>
      </w:pPr>
      <w:r>
        <w:rPr>
          <w:rFonts w:hint="eastAsia"/>
        </w:rPr>
        <w:t>最后的总结</w:t>
      </w:r>
    </w:p>
    <w:p w14:paraId="6A13E382" w14:textId="77777777" w:rsidR="00540963" w:rsidRDefault="00540963">
      <w:pPr>
        <w:rPr>
          <w:rFonts w:hint="eastAsia"/>
        </w:rPr>
      </w:pPr>
      <w:r>
        <w:rPr>
          <w:rFonts w:hint="eastAsia"/>
        </w:rPr>
        <w:t>通过对“掻”及其相关词汇的探索，我们可以看到，即使是这样一个简单的汉字背后，也蕴含着丰富的文化和社会意义。无论是作为日常生活中的一种自然反应，还是作为一种传统的手工技艺，“掻”都展示了汉语文化的多样性和深邃性。希望这篇文章能够帮助大家更加深入地理解这些词汇，并激发更多关于语言学习的兴趣。</w:t>
      </w:r>
    </w:p>
    <w:p w14:paraId="18FF2A13" w14:textId="77777777" w:rsidR="00540963" w:rsidRDefault="00540963">
      <w:pPr>
        <w:rPr>
          <w:rFonts w:hint="eastAsia"/>
        </w:rPr>
      </w:pPr>
    </w:p>
    <w:p w14:paraId="1636B8AC" w14:textId="77777777" w:rsidR="00540963" w:rsidRDefault="00540963">
      <w:pPr>
        <w:rPr>
          <w:rFonts w:hint="eastAsia"/>
        </w:rPr>
      </w:pPr>
    </w:p>
    <w:p w14:paraId="4F6E3F54" w14:textId="77777777" w:rsidR="00540963" w:rsidRDefault="00540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39485" w14:textId="4C576298" w:rsidR="00451CF8" w:rsidRDefault="00451CF8"/>
    <w:sectPr w:rsidR="0045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F8"/>
    <w:rsid w:val="00451CF8"/>
    <w:rsid w:val="005409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8BC45-FFC2-4873-8623-AFA33FB0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