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BCE1C" w14:textId="77777777" w:rsidR="00AB0844" w:rsidRDefault="00AB0844">
      <w:pPr>
        <w:rPr>
          <w:rFonts w:hint="eastAsia"/>
        </w:rPr>
      </w:pPr>
      <w:r>
        <w:rPr>
          <w:rFonts w:hint="eastAsia"/>
        </w:rPr>
        <w:t>掷骰的拼音</w:t>
      </w:r>
    </w:p>
    <w:p w14:paraId="38B1184C" w14:textId="77777777" w:rsidR="00AB0844" w:rsidRDefault="00AB0844">
      <w:pPr>
        <w:rPr>
          <w:rFonts w:hint="eastAsia"/>
        </w:rPr>
      </w:pPr>
      <w:r>
        <w:rPr>
          <w:rFonts w:hint="eastAsia"/>
        </w:rPr>
        <w:t>掷骰，读作“zhì tóu”，是一种广泛应用于各种游戏和活动中的行为，其核心在于通过投掷骰子来产生随机数。这一行为不仅在桌游中占据重要地位，在许多电子游戏中也扮演着不可或缺的角色。骰子作为最古老的随机工具之一，其历史可以追溯到数千年前的古代文明。</w:t>
      </w:r>
    </w:p>
    <w:p w14:paraId="338AA7CC" w14:textId="77777777" w:rsidR="00AB0844" w:rsidRDefault="00AB0844">
      <w:pPr>
        <w:rPr>
          <w:rFonts w:hint="eastAsia"/>
        </w:rPr>
      </w:pPr>
    </w:p>
    <w:p w14:paraId="5A4636D8" w14:textId="77777777" w:rsidR="00AB0844" w:rsidRDefault="00AB0844">
      <w:pPr>
        <w:rPr>
          <w:rFonts w:hint="eastAsia"/>
        </w:rPr>
      </w:pPr>
      <w:r>
        <w:rPr>
          <w:rFonts w:hint="eastAsia"/>
        </w:rPr>
        <w:t>骰子的历史与发展</w:t>
      </w:r>
    </w:p>
    <w:p w14:paraId="322B00F1" w14:textId="77777777" w:rsidR="00AB0844" w:rsidRDefault="00AB0844">
      <w:pPr>
        <w:rPr>
          <w:rFonts w:hint="eastAsia"/>
        </w:rPr>
      </w:pPr>
      <w:r>
        <w:rPr>
          <w:rFonts w:hint="eastAsia"/>
        </w:rPr>
        <w:t>骰子的历史悠久，最早的骰子是用骨头、石头或陶土制成的。随着时间的发展，骰子的材质逐渐丰富，包括了玻璃、金属乃至现代的塑料等。在中国古代，骰子被称为“色子”，并且很早就被用于赌博和娱乐活动中。而随着文化的交流，骰子传入欧洲，并在不同文化背景下发展出各自的特色与规则。</w:t>
      </w:r>
    </w:p>
    <w:p w14:paraId="61DFB9AE" w14:textId="77777777" w:rsidR="00AB0844" w:rsidRDefault="00AB0844">
      <w:pPr>
        <w:rPr>
          <w:rFonts w:hint="eastAsia"/>
        </w:rPr>
      </w:pPr>
    </w:p>
    <w:p w14:paraId="4F7AC665" w14:textId="77777777" w:rsidR="00AB0844" w:rsidRDefault="00AB0844">
      <w:pPr>
        <w:rPr>
          <w:rFonts w:hint="eastAsia"/>
        </w:rPr>
      </w:pPr>
      <w:r>
        <w:rPr>
          <w:rFonts w:hint="eastAsia"/>
        </w:rPr>
        <w:t>掷骰的应用场景</w:t>
      </w:r>
    </w:p>
    <w:p w14:paraId="6401B5A6" w14:textId="77777777" w:rsidR="00AB0844" w:rsidRDefault="00AB0844">
      <w:pPr>
        <w:rPr>
          <w:rFonts w:hint="eastAsia"/>
        </w:rPr>
      </w:pPr>
      <w:r>
        <w:rPr>
          <w:rFonts w:hint="eastAsia"/>
        </w:rPr>
        <w:t>掷骰不仅仅局限于传统意义上的桌面游戏，它还被广泛应用于教育、决策制定甚至是科学研究中。例如，在教学环境中，教师可以通过掷骰的游戏形式激发学生的学习兴趣，使学习过程更加生动有趣。在一些需要做出选择的情境下，掷骰可以帮助人们快速作出决定，避免因过度犹豫而导致的时间浪费。</w:t>
      </w:r>
    </w:p>
    <w:p w14:paraId="69713187" w14:textId="77777777" w:rsidR="00AB0844" w:rsidRDefault="00AB0844">
      <w:pPr>
        <w:rPr>
          <w:rFonts w:hint="eastAsia"/>
        </w:rPr>
      </w:pPr>
    </w:p>
    <w:p w14:paraId="4B17772D" w14:textId="77777777" w:rsidR="00AB0844" w:rsidRDefault="00AB0844">
      <w:pPr>
        <w:rPr>
          <w:rFonts w:hint="eastAsia"/>
        </w:rPr>
      </w:pPr>
      <w:r>
        <w:rPr>
          <w:rFonts w:hint="eastAsia"/>
        </w:rPr>
        <w:t>数字时代的掷骰</w:t>
      </w:r>
    </w:p>
    <w:p w14:paraId="31B024D4" w14:textId="77777777" w:rsidR="00AB0844" w:rsidRDefault="00AB0844">
      <w:pPr>
        <w:rPr>
          <w:rFonts w:hint="eastAsia"/>
        </w:rPr>
      </w:pPr>
      <w:r>
        <w:rPr>
          <w:rFonts w:hint="eastAsia"/>
        </w:rPr>
        <w:t>进入数字时代后，尽管实体骰子仍然受到许多爱好者的喜爱，但虚拟骰子也逐渐流行起来。无论是在线游戏还是移动应用，都可以轻松找到掷骰的功能。这些数字化的骰子不仅提供了传统的六面骰，还有多种多样的特殊骰子供用户选择，极大地丰富了游戏体验。同时，这也使得掷骰这种古老的行为得以在现代社会中继续传承和发展。</w:t>
      </w:r>
    </w:p>
    <w:p w14:paraId="0366D0DB" w14:textId="77777777" w:rsidR="00AB0844" w:rsidRDefault="00AB0844">
      <w:pPr>
        <w:rPr>
          <w:rFonts w:hint="eastAsia"/>
        </w:rPr>
      </w:pPr>
    </w:p>
    <w:p w14:paraId="7F990C32" w14:textId="77777777" w:rsidR="00AB0844" w:rsidRDefault="00AB0844">
      <w:pPr>
        <w:rPr>
          <w:rFonts w:hint="eastAsia"/>
        </w:rPr>
      </w:pPr>
      <w:r>
        <w:rPr>
          <w:rFonts w:hint="eastAsia"/>
        </w:rPr>
        <w:t>最后的总结</w:t>
      </w:r>
    </w:p>
    <w:p w14:paraId="1E720C73" w14:textId="77777777" w:rsidR="00AB0844" w:rsidRDefault="00AB0844">
      <w:pPr>
        <w:rPr>
          <w:rFonts w:hint="eastAsia"/>
        </w:rPr>
      </w:pPr>
      <w:r>
        <w:rPr>
          <w:rFonts w:hint="eastAsia"/>
        </w:rPr>
        <w:t>掷骰作为一种简单却又充满魅力的行为，无论是在过去还是现在，都承载着人类对于游戏、冒险以及未知的好奇心。从古老的骨制骰子到现代数字世界的虚拟骰子，它跨越了时间和空间的限制，成为连接不同时代文化的桥梁。未来，随着技术的进步和社会的发展，掷骰或许将以更多新颖的形式出现在我们生活中，继续为我们的生活增添色彩。</w:t>
      </w:r>
    </w:p>
    <w:p w14:paraId="74D4EE69" w14:textId="77777777" w:rsidR="00AB0844" w:rsidRDefault="00AB0844">
      <w:pPr>
        <w:rPr>
          <w:rFonts w:hint="eastAsia"/>
        </w:rPr>
      </w:pPr>
    </w:p>
    <w:p w14:paraId="39E42BAB" w14:textId="77777777" w:rsidR="00AB0844" w:rsidRDefault="00AB0844">
      <w:pPr>
        <w:rPr>
          <w:rFonts w:hint="eastAsia"/>
        </w:rPr>
      </w:pPr>
    </w:p>
    <w:p w14:paraId="72E37170" w14:textId="77777777" w:rsidR="00AB0844" w:rsidRDefault="00AB084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3C5CF3A" w14:textId="29711947" w:rsidR="00EF1A37" w:rsidRDefault="00EF1A37"/>
    <w:sectPr w:rsidR="00EF1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37"/>
    <w:rsid w:val="00A20F39"/>
    <w:rsid w:val="00AB0844"/>
    <w:rsid w:val="00E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2716D-76ED-4571-A5FB-31E33FA2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