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4D7B6" w14:textId="77777777" w:rsidR="00C73089" w:rsidRDefault="00C73089">
      <w:pPr>
        <w:rPr>
          <w:rFonts w:hint="eastAsia"/>
        </w:rPr>
      </w:pPr>
      <w:r>
        <w:rPr>
          <w:rFonts w:hint="eastAsia"/>
        </w:rPr>
        <w:t>掌声欢迎的拼音</w:t>
      </w:r>
    </w:p>
    <w:p w14:paraId="4F700DB0" w14:textId="77777777" w:rsidR="00C73089" w:rsidRDefault="00C73089">
      <w:pPr>
        <w:rPr>
          <w:rFonts w:hint="eastAsia"/>
        </w:rPr>
      </w:pPr>
      <w:r>
        <w:rPr>
          <w:rFonts w:hint="eastAsia"/>
        </w:rPr>
        <w:t>掌声欢迎，这一表达在汉语中用来描述对某人或某事表示热烈欢迎和高度认可的情景。其拼音为“zhǎng shēng huān yíng”。在汉语中，每个汉字都有其独特的发音和意义，将这些字组合在一起，则形成了一个具有特殊含义的短语。“掌声”（zhǎng shēng）意味着由手拍打发出的声音，通常是在庆祝、支持或赞美时产生；而“欢迎”（huān yíng）则是指对到来的人或事物表示高兴和接受的态度。</w:t>
      </w:r>
    </w:p>
    <w:p w14:paraId="152EBC95" w14:textId="77777777" w:rsidR="00C73089" w:rsidRDefault="00C73089">
      <w:pPr>
        <w:rPr>
          <w:rFonts w:hint="eastAsia"/>
        </w:rPr>
      </w:pPr>
    </w:p>
    <w:p w14:paraId="11200A94" w14:textId="77777777" w:rsidR="00C73089" w:rsidRDefault="00C73089">
      <w:pPr>
        <w:rPr>
          <w:rFonts w:hint="eastAsia"/>
        </w:rPr>
      </w:pPr>
      <w:r>
        <w:rPr>
          <w:rFonts w:hint="eastAsia"/>
        </w:rPr>
        <w:t>掌声的起源与文化背景</w:t>
      </w:r>
    </w:p>
    <w:p w14:paraId="0E079C3B" w14:textId="77777777" w:rsidR="00C73089" w:rsidRDefault="00C73089">
      <w:pPr>
        <w:rPr>
          <w:rFonts w:hint="eastAsia"/>
        </w:rPr>
      </w:pPr>
      <w:r>
        <w:rPr>
          <w:rFonts w:hint="eastAsia"/>
        </w:rPr>
        <w:t>掌声作为一种非语言的交流方式，在不同的文化和社会中都有着广泛的应用。它不仅用于表演艺术场合，如音乐会、戏剧演出等，还常见于各种集会、演讲以及体育赛事之中。在中国古代，虽然没有现代意义上的“掌声”，但人们也会通过击掌或其他形式来表达喜悦和赞赏之情。随着时代的变迁，“掌声欢迎”已经成为一种普遍接受的礼仪形式，用来表达对他人的尊重和热情接待。</w:t>
      </w:r>
    </w:p>
    <w:p w14:paraId="2911EC6C" w14:textId="77777777" w:rsidR="00C73089" w:rsidRDefault="00C73089">
      <w:pPr>
        <w:rPr>
          <w:rFonts w:hint="eastAsia"/>
        </w:rPr>
      </w:pPr>
    </w:p>
    <w:p w14:paraId="526879C3" w14:textId="77777777" w:rsidR="00C73089" w:rsidRDefault="00C73089">
      <w:pPr>
        <w:rPr>
          <w:rFonts w:hint="eastAsia"/>
        </w:rPr>
      </w:pPr>
      <w:r>
        <w:rPr>
          <w:rFonts w:hint="eastAsia"/>
        </w:rPr>
        <w:t>掌声欢迎的重要性及其应用</w:t>
      </w:r>
    </w:p>
    <w:p w14:paraId="59429F60" w14:textId="77777777" w:rsidR="00C73089" w:rsidRDefault="00C73089">
      <w:pPr>
        <w:rPr>
          <w:rFonts w:hint="eastAsia"/>
        </w:rPr>
      </w:pPr>
      <w:r>
        <w:rPr>
          <w:rFonts w:hint="eastAsia"/>
        </w:rPr>
        <w:t>无论是在正式场合还是日常生活中，“掌声欢迎”都扮演着重要的角色。它可以增强被欢迎者的自信心，同时也营造出一种积极向上的氛围。在教育领域，教师常常鼓励学生以掌声欢迎新同学的到来，以此促进班级团结和友爱精神的发展。在企业会议或公共活动中，掌声也是对发言者的一种肯定和支持，有助于提升活动的整体效果。</w:t>
      </w:r>
    </w:p>
    <w:p w14:paraId="65563943" w14:textId="77777777" w:rsidR="00C73089" w:rsidRDefault="00C73089">
      <w:pPr>
        <w:rPr>
          <w:rFonts w:hint="eastAsia"/>
        </w:rPr>
      </w:pPr>
    </w:p>
    <w:p w14:paraId="1A882E6B" w14:textId="77777777" w:rsidR="00C73089" w:rsidRDefault="00C73089">
      <w:pPr>
        <w:rPr>
          <w:rFonts w:hint="eastAsia"/>
        </w:rPr>
      </w:pPr>
      <w:r>
        <w:rPr>
          <w:rFonts w:hint="eastAsia"/>
        </w:rPr>
        <w:t>如何正确使用掌声欢迎</w:t>
      </w:r>
    </w:p>
    <w:p w14:paraId="68E756EB" w14:textId="77777777" w:rsidR="00C73089" w:rsidRDefault="00C73089">
      <w:pPr>
        <w:rPr>
          <w:rFonts w:hint="eastAsia"/>
        </w:rPr>
      </w:pPr>
      <w:r>
        <w:rPr>
          <w:rFonts w:hint="eastAsia"/>
        </w:rPr>
        <w:t>虽然掌声欢迎是一种简单而又直接的方式，但在实际应用时也需要注意一些细节。应当确保掌声真诚且适度，避免过于夸张或敷衍了事。了解具体的文化背景也很关键，因为在某些特定的文化环境中，掌声的形式和频率可能会有所不同。例如，在一些西方国家，长时间的站立鼓掌是对表演者极高的赞誉，而在东方文化中，这种做法可能并不常见。因此，在跨文化交流中合理运用掌声，可以更好地展现个人素养和文化敏感度。</w:t>
      </w:r>
    </w:p>
    <w:p w14:paraId="709917A1" w14:textId="77777777" w:rsidR="00C73089" w:rsidRDefault="00C73089">
      <w:pPr>
        <w:rPr>
          <w:rFonts w:hint="eastAsia"/>
        </w:rPr>
      </w:pPr>
    </w:p>
    <w:p w14:paraId="12443F08" w14:textId="77777777" w:rsidR="00C73089" w:rsidRDefault="00C73089">
      <w:pPr>
        <w:rPr>
          <w:rFonts w:hint="eastAsia"/>
        </w:rPr>
      </w:pPr>
      <w:r>
        <w:rPr>
          <w:rFonts w:hint="eastAsia"/>
        </w:rPr>
        <w:t>最后的总结</w:t>
      </w:r>
    </w:p>
    <w:p w14:paraId="2B49FA49" w14:textId="77777777" w:rsidR="00C73089" w:rsidRDefault="00C73089">
      <w:pPr>
        <w:rPr>
          <w:rFonts w:hint="eastAsia"/>
        </w:rPr>
      </w:pPr>
      <w:r>
        <w:rPr>
          <w:rFonts w:hint="eastAsia"/>
        </w:rPr>
        <w:t>“掌声欢迎”的拼音不仅是简单的语音符号，背后更蕴含着深厚的文化价值和社会意义。通过正确地理解和运用掌声，我们不仅可以有效地传达自己的情感和态度，还能增进人际交往中的和谐与默契。无论是面对亲朋好友，还是职场同事，适当的掌声都能为我们的人际关系增添一抹亮色。</w:t>
      </w:r>
    </w:p>
    <w:p w14:paraId="170CB904" w14:textId="77777777" w:rsidR="00C73089" w:rsidRDefault="00C73089">
      <w:pPr>
        <w:rPr>
          <w:rFonts w:hint="eastAsia"/>
        </w:rPr>
      </w:pPr>
    </w:p>
    <w:p w14:paraId="6F7A3B20" w14:textId="77777777" w:rsidR="00C73089" w:rsidRDefault="00C73089">
      <w:pPr>
        <w:rPr>
          <w:rFonts w:hint="eastAsia"/>
        </w:rPr>
      </w:pPr>
    </w:p>
    <w:p w14:paraId="5EAE645D" w14:textId="77777777" w:rsidR="00C73089" w:rsidRDefault="00C73089">
      <w:pPr>
        <w:rPr>
          <w:rFonts w:hint="eastAsia"/>
        </w:rPr>
      </w:pPr>
      <w:r>
        <w:rPr>
          <w:rFonts w:hint="eastAsia"/>
        </w:rPr>
        <w:t>本文是由懂得生活网（dongdeshenghuo.com）为大家创作</w:t>
      </w:r>
    </w:p>
    <w:p w14:paraId="70F832F9" w14:textId="3F3B3D60" w:rsidR="00D57807" w:rsidRDefault="00D57807"/>
    <w:sectPr w:rsidR="00D57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07"/>
    <w:rsid w:val="00A20F39"/>
    <w:rsid w:val="00C73089"/>
    <w:rsid w:val="00D5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D8288-7B53-41F0-8C8F-9A3C8F12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807"/>
    <w:rPr>
      <w:rFonts w:cstheme="majorBidi"/>
      <w:color w:val="2F5496" w:themeColor="accent1" w:themeShade="BF"/>
      <w:sz w:val="28"/>
      <w:szCs w:val="28"/>
    </w:rPr>
  </w:style>
  <w:style w:type="character" w:customStyle="1" w:styleId="50">
    <w:name w:val="标题 5 字符"/>
    <w:basedOn w:val="a0"/>
    <w:link w:val="5"/>
    <w:uiPriority w:val="9"/>
    <w:semiHidden/>
    <w:rsid w:val="00D57807"/>
    <w:rPr>
      <w:rFonts w:cstheme="majorBidi"/>
      <w:color w:val="2F5496" w:themeColor="accent1" w:themeShade="BF"/>
      <w:sz w:val="24"/>
    </w:rPr>
  </w:style>
  <w:style w:type="character" w:customStyle="1" w:styleId="60">
    <w:name w:val="标题 6 字符"/>
    <w:basedOn w:val="a0"/>
    <w:link w:val="6"/>
    <w:uiPriority w:val="9"/>
    <w:semiHidden/>
    <w:rsid w:val="00D57807"/>
    <w:rPr>
      <w:rFonts w:cstheme="majorBidi"/>
      <w:b/>
      <w:bCs/>
      <w:color w:val="2F5496" w:themeColor="accent1" w:themeShade="BF"/>
    </w:rPr>
  </w:style>
  <w:style w:type="character" w:customStyle="1" w:styleId="70">
    <w:name w:val="标题 7 字符"/>
    <w:basedOn w:val="a0"/>
    <w:link w:val="7"/>
    <w:uiPriority w:val="9"/>
    <w:semiHidden/>
    <w:rsid w:val="00D57807"/>
    <w:rPr>
      <w:rFonts w:cstheme="majorBidi"/>
      <w:b/>
      <w:bCs/>
      <w:color w:val="595959" w:themeColor="text1" w:themeTint="A6"/>
    </w:rPr>
  </w:style>
  <w:style w:type="character" w:customStyle="1" w:styleId="80">
    <w:name w:val="标题 8 字符"/>
    <w:basedOn w:val="a0"/>
    <w:link w:val="8"/>
    <w:uiPriority w:val="9"/>
    <w:semiHidden/>
    <w:rsid w:val="00D57807"/>
    <w:rPr>
      <w:rFonts w:cstheme="majorBidi"/>
      <w:color w:val="595959" w:themeColor="text1" w:themeTint="A6"/>
    </w:rPr>
  </w:style>
  <w:style w:type="character" w:customStyle="1" w:styleId="90">
    <w:name w:val="标题 9 字符"/>
    <w:basedOn w:val="a0"/>
    <w:link w:val="9"/>
    <w:uiPriority w:val="9"/>
    <w:semiHidden/>
    <w:rsid w:val="00D57807"/>
    <w:rPr>
      <w:rFonts w:eastAsiaTheme="majorEastAsia" w:cstheme="majorBidi"/>
      <w:color w:val="595959" w:themeColor="text1" w:themeTint="A6"/>
    </w:rPr>
  </w:style>
  <w:style w:type="paragraph" w:styleId="a3">
    <w:name w:val="Title"/>
    <w:basedOn w:val="a"/>
    <w:next w:val="a"/>
    <w:link w:val="a4"/>
    <w:uiPriority w:val="10"/>
    <w:qFormat/>
    <w:rsid w:val="00D57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807"/>
    <w:pPr>
      <w:spacing w:before="160"/>
      <w:jc w:val="center"/>
    </w:pPr>
    <w:rPr>
      <w:i/>
      <w:iCs/>
      <w:color w:val="404040" w:themeColor="text1" w:themeTint="BF"/>
    </w:rPr>
  </w:style>
  <w:style w:type="character" w:customStyle="1" w:styleId="a8">
    <w:name w:val="引用 字符"/>
    <w:basedOn w:val="a0"/>
    <w:link w:val="a7"/>
    <w:uiPriority w:val="29"/>
    <w:rsid w:val="00D57807"/>
    <w:rPr>
      <w:i/>
      <w:iCs/>
      <w:color w:val="404040" w:themeColor="text1" w:themeTint="BF"/>
    </w:rPr>
  </w:style>
  <w:style w:type="paragraph" w:styleId="a9">
    <w:name w:val="List Paragraph"/>
    <w:basedOn w:val="a"/>
    <w:uiPriority w:val="34"/>
    <w:qFormat/>
    <w:rsid w:val="00D57807"/>
    <w:pPr>
      <w:ind w:left="720"/>
      <w:contextualSpacing/>
    </w:pPr>
  </w:style>
  <w:style w:type="character" w:styleId="aa">
    <w:name w:val="Intense Emphasis"/>
    <w:basedOn w:val="a0"/>
    <w:uiPriority w:val="21"/>
    <w:qFormat/>
    <w:rsid w:val="00D57807"/>
    <w:rPr>
      <w:i/>
      <w:iCs/>
      <w:color w:val="2F5496" w:themeColor="accent1" w:themeShade="BF"/>
    </w:rPr>
  </w:style>
  <w:style w:type="paragraph" w:styleId="ab">
    <w:name w:val="Intense Quote"/>
    <w:basedOn w:val="a"/>
    <w:next w:val="a"/>
    <w:link w:val="ac"/>
    <w:uiPriority w:val="30"/>
    <w:qFormat/>
    <w:rsid w:val="00D57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807"/>
    <w:rPr>
      <w:i/>
      <w:iCs/>
      <w:color w:val="2F5496" w:themeColor="accent1" w:themeShade="BF"/>
    </w:rPr>
  </w:style>
  <w:style w:type="character" w:styleId="ad">
    <w:name w:val="Intense Reference"/>
    <w:basedOn w:val="a0"/>
    <w:uiPriority w:val="32"/>
    <w:qFormat/>
    <w:rsid w:val="00D57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