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64FA" w14:textId="77777777" w:rsidR="00130435" w:rsidRDefault="00130435">
      <w:pPr>
        <w:rPr>
          <w:rFonts w:hint="eastAsia"/>
        </w:rPr>
      </w:pPr>
      <w:r>
        <w:rPr>
          <w:rFonts w:hint="eastAsia"/>
        </w:rPr>
        <w:t>掀开的拼音</w:t>
      </w:r>
    </w:p>
    <w:p w14:paraId="5AE14F5E" w14:textId="77777777" w:rsidR="00130435" w:rsidRDefault="00130435">
      <w:pPr>
        <w:rPr>
          <w:rFonts w:hint="eastAsia"/>
        </w:rPr>
      </w:pPr>
      <w:r>
        <w:rPr>
          <w:rFonts w:hint="eastAsia"/>
        </w:rPr>
        <w:t>“掀开”这个词语在日常生活中被频繁使用，它指的是将覆盖在某物上的东西移开或翻开的动作。例如，掀开锅盖查看煮的食物是否已经熟透，或者掀开书本的封面开始阅读等。而在汉语拼音中，“掀开”的拼音是“xiān kāi”。其中，“掀”字的拼音是“xiān”，而“开”字的拼音则是“kāi”。这两个音节合在一起，构成了我们熟知的“掀开”一词。</w:t>
      </w:r>
    </w:p>
    <w:p w14:paraId="164AFA1C" w14:textId="77777777" w:rsidR="00130435" w:rsidRDefault="00130435">
      <w:pPr>
        <w:rPr>
          <w:rFonts w:hint="eastAsia"/>
        </w:rPr>
      </w:pPr>
    </w:p>
    <w:p w14:paraId="58041B72" w14:textId="77777777" w:rsidR="00130435" w:rsidRDefault="00130435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26E93D8C" w14:textId="77777777" w:rsidR="00130435" w:rsidRDefault="00130435">
      <w:pPr>
        <w:rPr>
          <w:rFonts w:hint="eastAsia"/>
        </w:rPr>
      </w:pPr>
      <w:r>
        <w:rPr>
          <w:rFonts w:hint="eastAsia"/>
        </w:rPr>
        <w:t>汉字作为世界上最古老的文字之一，其历史可以追溯到几千年前。随着时代的发展，为了便于学习和推广汉语，拼音系统应运而生。拼音是一种基于拉丁字母的注音方法，帮助人们准确地读出汉字的发音。1958年，中华人民共和国国务院批准公布了《汉语拼音方案》，这标志着现代汉语拼音正式成为规范化的拼写工具。通过拼音，即便是初学者也能快速掌握汉字的读音，为学习汉语提供了极大的便利。</w:t>
      </w:r>
    </w:p>
    <w:p w14:paraId="3DA6529D" w14:textId="77777777" w:rsidR="00130435" w:rsidRDefault="00130435">
      <w:pPr>
        <w:rPr>
          <w:rFonts w:hint="eastAsia"/>
        </w:rPr>
      </w:pPr>
    </w:p>
    <w:p w14:paraId="3E2D2064" w14:textId="77777777" w:rsidR="00130435" w:rsidRDefault="00130435">
      <w:pPr>
        <w:rPr>
          <w:rFonts w:hint="eastAsia"/>
        </w:rPr>
      </w:pPr>
      <w:r>
        <w:rPr>
          <w:rFonts w:hint="eastAsia"/>
        </w:rPr>
        <w:t>如何正确拼读“掀开”</w:t>
      </w:r>
    </w:p>
    <w:p w14:paraId="59D1B8DB" w14:textId="77777777" w:rsidR="00130435" w:rsidRDefault="00130435">
      <w:pPr>
        <w:rPr>
          <w:rFonts w:hint="eastAsia"/>
        </w:rPr>
      </w:pPr>
      <w:r>
        <w:rPr>
          <w:rFonts w:hint="eastAsia"/>
        </w:rPr>
        <w:t>要准确拼读“掀开”这个词，首先需要了解每个汉字的声调。“掀”（xiān）是一个阴平字，意味着它的音调平稳不变；而“开”（kāi）同样也是一个阴平字。因此，在朗读时，两个音节都应保持平直的声音，没有升降变化。对于非母语者来说，练习这些基础词汇的发音是掌握汉语语音的关键一步。同时，结合实际场景进行练习，比如想象自己正在掀开一个装满惊喜礼物的盒子，这样不仅能够加深记忆，还能使学习过程更加有趣。</w:t>
      </w:r>
    </w:p>
    <w:p w14:paraId="66543DAE" w14:textId="77777777" w:rsidR="00130435" w:rsidRDefault="00130435">
      <w:pPr>
        <w:rPr>
          <w:rFonts w:hint="eastAsia"/>
        </w:rPr>
      </w:pPr>
    </w:p>
    <w:p w14:paraId="4D7F0C05" w14:textId="77777777" w:rsidR="00130435" w:rsidRDefault="00130435">
      <w:pPr>
        <w:rPr>
          <w:rFonts w:hint="eastAsia"/>
        </w:rPr>
      </w:pPr>
      <w:r>
        <w:rPr>
          <w:rFonts w:hint="eastAsia"/>
        </w:rPr>
        <w:t>“掀开”在日常生活中的应用</w:t>
      </w:r>
    </w:p>
    <w:p w14:paraId="0EBC04F0" w14:textId="77777777" w:rsidR="00130435" w:rsidRDefault="00130435">
      <w:pPr>
        <w:rPr>
          <w:rFonts w:hint="eastAsia"/>
        </w:rPr>
      </w:pPr>
      <w:r>
        <w:rPr>
          <w:rFonts w:hint="eastAsia"/>
        </w:rPr>
        <w:t>在生活中，“掀开”这一动作无处不在。从最简单的日常活动如掀开窗帘迎接清晨的第一缕阳光，到更为复杂的情境如科学家们掀开未知领域的神秘面纱，无不体现出这一动词的广泛适用性。在文学作品中，“掀开”也常被用来比喻揭露真相、揭示秘密的过程，增加了语言表达的生动性和形象性。无论是口头交流还是书面创作，“掀开”都是一个非常实用且富有表现力的词汇。</w:t>
      </w:r>
    </w:p>
    <w:p w14:paraId="103621DB" w14:textId="77777777" w:rsidR="00130435" w:rsidRDefault="00130435">
      <w:pPr>
        <w:rPr>
          <w:rFonts w:hint="eastAsia"/>
        </w:rPr>
      </w:pPr>
    </w:p>
    <w:p w14:paraId="0FD2DB2C" w14:textId="77777777" w:rsidR="00130435" w:rsidRDefault="00130435">
      <w:pPr>
        <w:rPr>
          <w:rFonts w:hint="eastAsia"/>
        </w:rPr>
      </w:pPr>
    </w:p>
    <w:p w14:paraId="2BECD33C" w14:textId="77777777" w:rsidR="00130435" w:rsidRDefault="00130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53A5" w14:textId="4D2BFF45" w:rsidR="00467F8F" w:rsidRDefault="00467F8F"/>
    <w:sectPr w:rsidR="0046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8F"/>
    <w:rsid w:val="00130435"/>
    <w:rsid w:val="00467F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47B55-C22E-4CDB-A5F9-8838B49B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