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A981" w14:textId="77777777" w:rsidR="00B80496" w:rsidRDefault="00B80496">
      <w:pPr>
        <w:rPr>
          <w:rFonts w:hint="eastAsia"/>
        </w:rPr>
      </w:pPr>
      <w:r>
        <w:rPr>
          <w:rFonts w:hint="eastAsia"/>
        </w:rPr>
        <w:t>振动的拼音：Zhèn Dòng</w:t>
      </w:r>
    </w:p>
    <w:p w14:paraId="0AE51808" w14:textId="77777777" w:rsidR="00B80496" w:rsidRDefault="00B80496">
      <w:pPr>
        <w:rPr>
          <w:rFonts w:hint="eastAsia"/>
        </w:rPr>
      </w:pPr>
      <w:r>
        <w:rPr>
          <w:rFonts w:hint="eastAsia"/>
        </w:rPr>
        <w:t>在汉语中，“振动”的拼音是“Zhèn Dòng”。这个词汇不仅出现在语言学中，它更是一个物理学上的重要概念。从桥梁到建筑物，从手机到汽车引擎，振动无处不在，影响着我们的日常生活和现代科技的发展。</w:t>
      </w:r>
    </w:p>
    <w:p w14:paraId="187C406C" w14:textId="77777777" w:rsidR="00B80496" w:rsidRDefault="00B80496">
      <w:pPr>
        <w:rPr>
          <w:rFonts w:hint="eastAsia"/>
        </w:rPr>
      </w:pPr>
    </w:p>
    <w:p w14:paraId="74B27E42" w14:textId="77777777" w:rsidR="00B80496" w:rsidRDefault="00B80496">
      <w:pPr>
        <w:rPr>
          <w:rFonts w:hint="eastAsia"/>
        </w:rPr>
      </w:pPr>
      <w:r>
        <w:rPr>
          <w:rFonts w:hint="eastAsia"/>
        </w:rPr>
        <w:t>什么是振动？</w:t>
      </w:r>
    </w:p>
    <w:p w14:paraId="651031D6" w14:textId="77777777" w:rsidR="00B80496" w:rsidRDefault="00B80496">
      <w:pPr>
        <w:rPr>
          <w:rFonts w:hint="eastAsia"/>
        </w:rPr>
      </w:pPr>
      <w:r>
        <w:rPr>
          <w:rFonts w:hint="eastAsia"/>
        </w:rPr>
        <w:t>振动指的是一个物体在其平衡位置附近来回移动的现象。这种现象可以是线性的，也可以是旋转的；可以是规律的，也可以是随机的。当一个系统受到外力作用而偏离其静止状态后，在回复力的作用下返回初始位置，并且由于惯性继续运动，如此往复就形成了振动。振动可以在固体、液体、气体甚至是真空中发生，只要存在能够储存能量并释放能量的介质或结构。</w:t>
      </w:r>
    </w:p>
    <w:p w14:paraId="05C934CF" w14:textId="77777777" w:rsidR="00B80496" w:rsidRDefault="00B80496">
      <w:pPr>
        <w:rPr>
          <w:rFonts w:hint="eastAsia"/>
        </w:rPr>
      </w:pPr>
    </w:p>
    <w:p w14:paraId="59578EC9" w14:textId="77777777" w:rsidR="00B80496" w:rsidRDefault="00B80496">
      <w:pPr>
        <w:rPr>
          <w:rFonts w:hint="eastAsia"/>
        </w:rPr>
      </w:pPr>
      <w:r>
        <w:rPr>
          <w:rFonts w:hint="eastAsia"/>
        </w:rPr>
        <w:t>振动的基本特性</w:t>
      </w:r>
    </w:p>
    <w:p w14:paraId="193F1C4A" w14:textId="77777777" w:rsidR="00B80496" w:rsidRDefault="00B80496">
      <w:pPr>
        <w:rPr>
          <w:rFonts w:hint="eastAsia"/>
        </w:rPr>
      </w:pPr>
      <w:r>
        <w:rPr>
          <w:rFonts w:hint="eastAsia"/>
        </w:rPr>
        <w:t>要理解振动，首先要了解它的几个基本特性：频率（Frequency）、周期（Period）、振幅（Amplitude）和相位（Phase）。频率是指单位时间内完成振动循环的次数，通常以赫兹(Hz)为单位；周期则是指完成一次完整振动所需要的时间，它是频率的倒数。振幅表示振动的最大偏离程度，即最大位移；而相位用来描述振动过程中不同时间点的位置关系，对于同频率的两个振动，相位差决定了它们之间的相对位置。</w:t>
      </w:r>
    </w:p>
    <w:p w14:paraId="4CC26D40" w14:textId="77777777" w:rsidR="00B80496" w:rsidRDefault="00B80496">
      <w:pPr>
        <w:rPr>
          <w:rFonts w:hint="eastAsia"/>
        </w:rPr>
      </w:pPr>
    </w:p>
    <w:p w14:paraId="6C682022" w14:textId="77777777" w:rsidR="00B80496" w:rsidRDefault="00B80496">
      <w:pPr>
        <w:rPr>
          <w:rFonts w:hint="eastAsia"/>
        </w:rPr>
      </w:pPr>
      <w:r>
        <w:rPr>
          <w:rFonts w:hint="eastAsia"/>
        </w:rPr>
        <w:t>振动的应用</w:t>
      </w:r>
    </w:p>
    <w:p w14:paraId="1FAE0B69" w14:textId="77777777" w:rsidR="00B80496" w:rsidRDefault="00B80496">
      <w:pPr>
        <w:rPr>
          <w:rFonts w:hint="eastAsia"/>
        </w:rPr>
      </w:pPr>
      <w:r>
        <w:rPr>
          <w:rFonts w:hint="eastAsia"/>
        </w:rPr>
        <w:t>振动在工程技术领域有着广泛的应用。例如，在机械设计中，工程师们会利用共振原理来放大特定频率下的振动效果，从而实现高效的能量传递或转换。同时，为了避免不必要的损坏，他们也会采取措施抑制有害的振动。振动还被应用于医疗设备如超声波治疗仪中，用于破碎体内结石或者进行物理疗法。在音乐领域，乐器通过弦或空气柱的振动产生美妙的声音。</w:t>
      </w:r>
    </w:p>
    <w:p w14:paraId="41118BEA" w14:textId="77777777" w:rsidR="00B80496" w:rsidRDefault="00B80496">
      <w:pPr>
        <w:rPr>
          <w:rFonts w:hint="eastAsia"/>
        </w:rPr>
      </w:pPr>
    </w:p>
    <w:p w14:paraId="584BF4C7" w14:textId="77777777" w:rsidR="00B80496" w:rsidRDefault="00B80496">
      <w:pPr>
        <w:rPr>
          <w:rFonts w:hint="eastAsia"/>
        </w:rPr>
      </w:pPr>
      <w:r>
        <w:rPr>
          <w:rFonts w:hint="eastAsia"/>
        </w:rPr>
        <w:t>振动的负面影响及控制</w:t>
      </w:r>
    </w:p>
    <w:p w14:paraId="2B8DC70C" w14:textId="77777777" w:rsidR="00B80496" w:rsidRDefault="00B80496">
      <w:pPr>
        <w:rPr>
          <w:rFonts w:hint="eastAsia"/>
        </w:rPr>
      </w:pPr>
      <w:r>
        <w:rPr>
          <w:rFonts w:hint="eastAsia"/>
        </w:rPr>
        <w:t>虽然振动有许多积极用途，但它也可能带来不利影响。长时间暴露于高强度振动环境中可能导致人体健康问题，比如手部振动病（Hand-Arm Vibration Syndrome, HAVS），这是一种由长期操作振动工具引起的职业性疾病。因此，为了保护工人健康，必须对工作场所内的振动水平进行严格监控，并采取有效的减振措施。在建筑和土木工程方面，不适当的振动可能会导致结构损伤甚至坍塌事故，所以需要精心规划和设计，确保结构的安全性和耐久性。</w:t>
      </w:r>
    </w:p>
    <w:p w14:paraId="719AB677" w14:textId="77777777" w:rsidR="00B80496" w:rsidRDefault="00B80496">
      <w:pPr>
        <w:rPr>
          <w:rFonts w:hint="eastAsia"/>
        </w:rPr>
      </w:pPr>
    </w:p>
    <w:p w14:paraId="3DBFFB55" w14:textId="77777777" w:rsidR="00B80496" w:rsidRDefault="00B80496">
      <w:pPr>
        <w:rPr>
          <w:rFonts w:hint="eastAsia"/>
        </w:rPr>
      </w:pPr>
      <w:r>
        <w:rPr>
          <w:rFonts w:hint="eastAsia"/>
        </w:rPr>
        <w:t>最后的总结</w:t>
      </w:r>
    </w:p>
    <w:p w14:paraId="6DAD56C8" w14:textId="77777777" w:rsidR="00B80496" w:rsidRDefault="00B80496">
      <w:pPr>
        <w:rPr>
          <w:rFonts w:hint="eastAsia"/>
        </w:rPr>
      </w:pPr>
      <w:r>
        <w:rPr>
          <w:rFonts w:hint="eastAsia"/>
        </w:rPr>
        <w:t>“振动”不仅仅是一个简单的物理现象，它贯穿了我们生活的方方面面。从自然界的波动到人工制造的机器运作，振动都扮演着不可或缺的角色。随着科学技术的进步，人们对于振动的认识不断加深，应用也日益广泛。然而，与此同时，我们也应该意识到振动可能带来的风险，并积极寻求科学合理的解决方案，让振动更好地服务于人类社会。</w:t>
      </w:r>
    </w:p>
    <w:p w14:paraId="1802C0C3" w14:textId="77777777" w:rsidR="00B80496" w:rsidRDefault="00B80496">
      <w:pPr>
        <w:rPr>
          <w:rFonts w:hint="eastAsia"/>
        </w:rPr>
      </w:pPr>
    </w:p>
    <w:p w14:paraId="5452D073" w14:textId="77777777" w:rsidR="00B80496" w:rsidRDefault="00B80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561E5" w14:textId="3CA9ACB1" w:rsidR="00586738" w:rsidRDefault="00586738"/>
    <w:sectPr w:rsidR="0058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38"/>
    <w:rsid w:val="00586738"/>
    <w:rsid w:val="00A20F39"/>
    <w:rsid w:val="00B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ED87-5674-4B51-99B2-E70402C8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