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217B" w14:textId="77777777" w:rsidR="001801EC" w:rsidRDefault="001801EC">
      <w:pPr>
        <w:rPr>
          <w:rFonts w:hint="eastAsia"/>
        </w:rPr>
      </w:pPr>
      <w:r>
        <w:rPr>
          <w:rFonts w:hint="eastAsia"/>
        </w:rPr>
        <w:t>挣的拼音怎么写</w:t>
      </w:r>
    </w:p>
    <w:p w14:paraId="4FA822DC" w14:textId="77777777" w:rsidR="001801EC" w:rsidRDefault="001801EC">
      <w:pPr>
        <w:rPr>
          <w:rFonts w:hint="eastAsia"/>
        </w:rPr>
      </w:pPr>
      <w:r>
        <w:rPr>
          <w:rFonts w:hint="eastAsia"/>
        </w:rPr>
        <w:t>在汉语学习中，掌握汉字的正确读音是非常重要的一步。对于“挣”这个字而言，了解其准确的拼音不仅有助于提高汉字读写的准确性，还能增强我们对汉语语音规则的理解。本文将详细介绍“挣”的拼音及其相关的语言学知识。</w:t>
      </w:r>
    </w:p>
    <w:p w14:paraId="5519652C" w14:textId="77777777" w:rsidR="001801EC" w:rsidRDefault="001801EC">
      <w:pPr>
        <w:rPr>
          <w:rFonts w:hint="eastAsia"/>
        </w:rPr>
      </w:pPr>
    </w:p>
    <w:p w14:paraId="3E6185C6" w14:textId="77777777" w:rsidR="001801EC" w:rsidRDefault="001801EC">
      <w:pPr>
        <w:rPr>
          <w:rFonts w:hint="eastAsia"/>
        </w:rPr>
      </w:pPr>
      <w:r>
        <w:rPr>
          <w:rFonts w:hint="eastAsia"/>
        </w:rPr>
        <w:t>拼音基础</w:t>
      </w:r>
    </w:p>
    <w:p w14:paraId="7C76883F" w14:textId="77777777" w:rsidR="001801EC" w:rsidRDefault="001801EC">
      <w:pPr>
        <w:rPr>
          <w:rFonts w:hint="eastAsia"/>
        </w:rPr>
      </w:pPr>
      <w:r>
        <w:rPr>
          <w:rFonts w:hint="eastAsia"/>
        </w:rPr>
        <w:t>“挣”字的拼音是“zhēng”。按照汉语拼音体系，它由声母“zh”和韵母“eng”组成。这里需要注意的是，“zh”是一个舌尖后不送气清塞擦音，而“eng”则是一个后鼻音。这种组合使得“挣”的发音具有独特的音色，在实际使用中很容易被识别出来。</w:t>
      </w:r>
    </w:p>
    <w:p w14:paraId="793147CA" w14:textId="77777777" w:rsidR="001801EC" w:rsidRDefault="001801EC">
      <w:pPr>
        <w:rPr>
          <w:rFonts w:hint="eastAsia"/>
        </w:rPr>
      </w:pPr>
    </w:p>
    <w:p w14:paraId="6546DE11" w14:textId="77777777" w:rsidR="001801EC" w:rsidRDefault="001801EC">
      <w:pPr>
        <w:rPr>
          <w:rFonts w:hint="eastAsia"/>
        </w:rPr>
      </w:pPr>
      <w:r>
        <w:rPr>
          <w:rFonts w:hint="eastAsia"/>
        </w:rPr>
        <w:t>多音字问题</w:t>
      </w:r>
    </w:p>
    <w:p w14:paraId="1D0DAA26" w14:textId="77777777" w:rsidR="001801EC" w:rsidRDefault="001801EC">
      <w:pPr>
        <w:rPr>
          <w:rFonts w:hint="eastAsia"/>
        </w:rPr>
      </w:pPr>
      <w:r>
        <w:rPr>
          <w:rFonts w:hint="eastAsia"/>
        </w:rPr>
        <w:t>值得注意的是，“挣”字并非只有“zhēng”这一个读音。在不同的语境下，“挣”还可以读作“zhèng”，尤其是在表示“用力摆脱、试图获得”等意思时。例如，“挣扎”、“挣钱”等词汇中，“挣”字的读音就是“zhèng”。理解这些差异，有助于更精准地运用汉字。</w:t>
      </w:r>
    </w:p>
    <w:p w14:paraId="6BBDFBC3" w14:textId="77777777" w:rsidR="001801EC" w:rsidRDefault="001801EC">
      <w:pPr>
        <w:rPr>
          <w:rFonts w:hint="eastAsia"/>
        </w:rPr>
      </w:pPr>
    </w:p>
    <w:p w14:paraId="58D393AD" w14:textId="77777777" w:rsidR="001801EC" w:rsidRDefault="001801EC">
      <w:pPr>
        <w:rPr>
          <w:rFonts w:hint="eastAsia"/>
        </w:rPr>
      </w:pPr>
      <w:r>
        <w:rPr>
          <w:rFonts w:hint="eastAsia"/>
        </w:rPr>
        <w:t>相关词汇与短语</w:t>
      </w:r>
    </w:p>
    <w:p w14:paraId="5ABEEE28" w14:textId="77777777" w:rsidR="001801EC" w:rsidRDefault="001801EC">
      <w:pPr>
        <w:rPr>
          <w:rFonts w:hint="eastAsia"/>
        </w:rPr>
      </w:pPr>
      <w:r>
        <w:rPr>
          <w:rFonts w:hint="eastAsia"/>
        </w:rPr>
        <w:t>除了单独作为汉字外，“挣”还广泛出现在各种短语和成语中。比如“挣扎”、“挣脱”、“挣命”等，每一个都承载着丰富的文化内涵和情感色彩。通过学习这些短语，不仅能加深对“挣”字本身的理解，也能拓宽词汇量，提升汉语表达能力。</w:t>
      </w:r>
    </w:p>
    <w:p w14:paraId="06AD8CA6" w14:textId="77777777" w:rsidR="001801EC" w:rsidRDefault="001801EC">
      <w:pPr>
        <w:rPr>
          <w:rFonts w:hint="eastAsia"/>
        </w:rPr>
      </w:pPr>
    </w:p>
    <w:p w14:paraId="60C6005B" w14:textId="77777777" w:rsidR="001801EC" w:rsidRDefault="001801EC">
      <w:pPr>
        <w:rPr>
          <w:rFonts w:hint="eastAsia"/>
        </w:rPr>
      </w:pPr>
      <w:r>
        <w:rPr>
          <w:rFonts w:hint="eastAsia"/>
        </w:rPr>
        <w:t>实践应用</w:t>
      </w:r>
    </w:p>
    <w:p w14:paraId="1BAE7BA3" w14:textId="77777777" w:rsidR="001801EC" w:rsidRDefault="001801EC">
      <w:pPr>
        <w:rPr>
          <w:rFonts w:hint="eastAsia"/>
        </w:rPr>
      </w:pPr>
      <w:r>
        <w:rPr>
          <w:rFonts w:hint="eastAsia"/>
        </w:rPr>
        <w:t>在日常生活中，如何正确使用“挣”字及其不同的读音是一个值得探讨的话题。无论是在书面交流还是口语表达中，准确把握每个汉字的发音都是至关重要的。利用多媒体资源如在线词典、汉语学习APP等，可以有效帮助学习者更好地理解和记忆“挣”字的拼音及用法。</w:t>
      </w:r>
    </w:p>
    <w:p w14:paraId="4E119560" w14:textId="77777777" w:rsidR="001801EC" w:rsidRDefault="001801EC">
      <w:pPr>
        <w:rPr>
          <w:rFonts w:hint="eastAsia"/>
        </w:rPr>
      </w:pPr>
    </w:p>
    <w:p w14:paraId="710BE3EB" w14:textId="77777777" w:rsidR="001801EC" w:rsidRDefault="001801EC">
      <w:pPr>
        <w:rPr>
          <w:rFonts w:hint="eastAsia"/>
        </w:rPr>
      </w:pPr>
      <w:r>
        <w:rPr>
          <w:rFonts w:hint="eastAsia"/>
        </w:rPr>
        <w:t>最后的总结</w:t>
      </w:r>
    </w:p>
    <w:p w14:paraId="05BADD66" w14:textId="77777777" w:rsidR="001801EC" w:rsidRDefault="001801EC">
      <w:pPr>
        <w:rPr>
          <w:rFonts w:hint="eastAsia"/>
        </w:rPr>
      </w:pPr>
      <w:r>
        <w:rPr>
          <w:rFonts w:hint="eastAsia"/>
        </w:rPr>
        <w:t>“挣”的拼音虽然看似简单，但背后蕴含的知识点却十分丰富。从基础的拼音构成到复杂的语义变化，再到实际的语言应用场景，每一个环节都值得深入探究。希望通过本文的介绍，读者能对“挣”的拼音有一个全面而深刻的认识，并能在今后的学习和使用过程中更加得心应手。</w:t>
      </w:r>
    </w:p>
    <w:p w14:paraId="71DF57BC" w14:textId="77777777" w:rsidR="001801EC" w:rsidRDefault="001801EC">
      <w:pPr>
        <w:rPr>
          <w:rFonts w:hint="eastAsia"/>
        </w:rPr>
      </w:pPr>
    </w:p>
    <w:p w14:paraId="464AF841" w14:textId="77777777" w:rsidR="001801EC" w:rsidRDefault="001801EC">
      <w:pPr>
        <w:rPr>
          <w:rFonts w:hint="eastAsia"/>
        </w:rPr>
      </w:pPr>
    </w:p>
    <w:p w14:paraId="402839FE" w14:textId="77777777" w:rsidR="001801EC" w:rsidRDefault="00180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39504" w14:textId="5C1F846D" w:rsidR="00AE192E" w:rsidRDefault="00AE192E"/>
    <w:sectPr w:rsidR="00AE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2E"/>
    <w:rsid w:val="001801EC"/>
    <w:rsid w:val="00A20F39"/>
    <w:rsid w:val="00A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0271F-BDA9-460E-BC13-20DF0D4E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