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05982" w14:textId="77777777" w:rsidR="001715D6" w:rsidRDefault="001715D6">
      <w:pPr>
        <w:rPr>
          <w:rFonts w:hint="eastAsia"/>
        </w:rPr>
      </w:pPr>
      <w:r>
        <w:rPr>
          <w:rFonts w:hint="eastAsia"/>
        </w:rPr>
        <w:t>挑的多音字组词和的拼音</w:t>
      </w:r>
    </w:p>
    <w:p w14:paraId="2731D656" w14:textId="77777777" w:rsidR="001715D6" w:rsidRDefault="001715D6">
      <w:pPr>
        <w:rPr>
          <w:rFonts w:hint="eastAsia"/>
        </w:rPr>
      </w:pPr>
      <w:r>
        <w:rPr>
          <w:rFonts w:hint="eastAsia"/>
        </w:rPr>
        <w:t>汉字“挑”是一个非常有趣且常见的多音字，它不仅在现代汉语中使用广泛，在古代文献中也频繁出现。了解这个字的不同读音及其相应的词语组合，有助于我们更准确地理解和运用汉语。</w:t>
      </w:r>
    </w:p>
    <w:p w14:paraId="7DBF6704" w14:textId="77777777" w:rsidR="001715D6" w:rsidRDefault="001715D6">
      <w:pPr>
        <w:rPr>
          <w:rFonts w:hint="eastAsia"/>
        </w:rPr>
      </w:pPr>
    </w:p>
    <w:p w14:paraId="5813C7B6" w14:textId="77777777" w:rsidR="001715D6" w:rsidRDefault="001715D6">
      <w:pPr>
        <w:rPr>
          <w:rFonts w:hint="eastAsia"/>
        </w:rPr>
      </w:pPr>
      <w:r>
        <w:rPr>
          <w:rFonts w:hint="eastAsia"/>
        </w:rPr>
        <w:t>挑（tiāo）：承担、选择之意</w:t>
      </w:r>
    </w:p>
    <w:p w14:paraId="26FF341E" w14:textId="77777777" w:rsidR="001715D6" w:rsidRDefault="001715D6">
      <w:pPr>
        <w:rPr>
          <w:rFonts w:hint="eastAsia"/>
        </w:rPr>
      </w:pPr>
      <w:r>
        <w:rPr>
          <w:rFonts w:hint="eastAsia"/>
        </w:rPr>
        <w:t>当“挑”读作第一声（tiāo），通常与选择或承担的动作相关联。例如，“挑选”指的是从多个选项中进行选择；“挑担”则是指用肩膀扛起物品，尤其是扁担两头挂着的东西。这种用法强调了动作执行者主动做出选择或者承担任务的过程。</w:t>
      </w:r>
    </w:p>
    <w:p w14:paraId="564FDB95" w14:textId="77777777" w:rsidR="001715D6" w:rsidRDefault="001715D6">
      <w:pPr>
        <w:rPr>
          <w:rFonts w:hint="eastAsia"/>
        </w:rPr>
      </w:pPr>
    </w:p>
    <w:p w14:paraId="4FF4D1A6" w14:textId="77777777" w:rsidR="001715D6" w:rsidRDefault="001715D6">
      <w:pPr>
        <w:rPr>
          <w:rFonts w:hint="eastAsia"/>
        </w:rPr>
      </w:pPr>
      <w:r>
        <w:rPr>
          <w:rFonts w:hint="eastAsia"/>
        </w:rPr>
        <w:t>挑（tiǎo）：拨动、激发之意</w:t>
      </w:r>
    </w:p>
    <w:p w14:paraId="3EBD3957" w14:textId="77777777" w:rsidR="001715D6" w:rsidRDefault="001715D6">
      <w:pPr>
        <w:rPr>
          <w:rFonts w:hint="eastAsia"/>
        </w:rPr>
      </w:pPr>
      <w:r>
        <w:rPr>
          <w:rFonts w:hint="eastAsia"/>
        </w:rPr>
        <w:t>当“挑”的发音变为第三声（tiǎo），它的含义转向了拨动、激起等行为。比如“挑衅”，意为故意引起争端或挑战；“挑灯夜战”则形象地描绘了在夜间点亮灯光继续工作或学习的情景。这里，“挑”更多地表现出一种积极主动的态度去改变现状或引发反应。</w:t>
      </w:r>
    </w:p>
    <w:p w14:paraId="47B8C0C4" w14:textId="77777777" w:rsidR="001715D6" w:rsidRDefault="001715D6">
      <w:pPr>
        <w:rPr>
          <w:rFonts w:hint="eastAsia"/>
        </w:rPr>
      </w:pPr>
    </w:p>
    <w:p w14:paraId="35E31310" w14:textId="77777777" w:rsidR="001715D6" w:rsidRDefault="001715D6">
      <w:pPr>
        <w:rPr>
          <w:rFonts w:hint="eastAsia"/>
        </w:rPr>
      </w:pPr>
      <w:r>
        <w:rPr>
          <w:rFonts w:hint="eastAsia"/>
        </w:rPr>
        <w:t>挑（tiáo）：调整、调理之意</w:t>
      </w:r>
    </w:p>
    <w:p w14:paraId="52BCB8F6" w14:textId="77777777" w:rsidR="001715D6" w:rsidRDefault="001715D6">
      <w:pPr>
        <w:rPr>
          <w:rFonts w:hint="eastAsia"/>
        </w:rPr>
      </w:pPr>
      <w:r>
        <w:rPr>
          <w:rFonts w:hint="eastAsia"/>
        </w:rPr>
        <w:t>虽然较少见，但“挑”还有读作第二声（tiáo）的情况，主要用于一些特定的专业术语中，如“挑刺”，在这里并非是指找茬的意思，而是指对织物上的线头进行整理、修正，使织物表面更加平整光滑。这展示了“挑”作为动词时又一层面的应用——调整、调节。</w:t>
      </w:r>
    </w:p>
    <w:p w14:paraId="71F357A9" w14:textId="77777777" w:rsidR="001715D6" w:rsidRDefault="001715D6">
      <w:pPr>
        <w:rPr>
          <w:rFonts w:hint="eastAsia"/>
        </w:rPr>
      </w:pPr>
    </w:p>
    <w:p w14:paraId="2FD1BF29" w14:textId="77777777" w:rsidR="001715D6" w:rsidRDefault="001715D6">
      <w:pPr>
        <w:rPr>
          <w:rFonts w:hint="eastAsia"/>
        </w:rPr>
      </w:pPr>
      <w:r>
        <w:rPr>
          <w:rFonts w:hint="eastAsia"/>
        </w:rPr>
        <w:t>最后的总结</w:t>
      </w:r>
    </w:p>
    <w:p w14:paraId="2D9908C5" w14:textId="77777777" w:rsidR="001715D6" w:rsidRDefault="001715D6">
      <w:pPr>
        <w:rPr>
          <w:rFonts w:hint="eastAsia"/>
        </w:rPr>
      </w:pPr>
      <w:r>
        <w:rPr>
          <w:rFonts w:hint="eastAsia"/>
        </w:rPr>
        <w:t>通过上述介绍，我们可以看到，“挑”作为一个多音字，其丰富的语义和用法极大地丰富了汉语表达的方式。无论是表示选择、承担的tiāo，还是激发、挑战的tiǎo，亦或是调整、调理的tiáo，每个读音背后都承载着独特的文化意义和社会功能。掌握这些细节，不仅能帮助我们更好地理解汉语的魅力，也能让我们在日常交流中更加精准地传达自己的意思。</w:t>
      </w:r>
    </w:p>
    <w:p w14:paraId="0006DC5C" w14:textId="77777777" w:rsidR="001715D6" w:rsidRDefault="001715D6">
      <w:pPr>
        <w:rPr>
          <w:rFonts w:hint="eastAsia"/>
        </w:rPr>
      </w:pPr>
    </w:p>
    <w:p w14:paraId="1AD45EF0" w14:textId="77777777" w:rsidR="001715D6" w:rsidRDefault="001715D6">
      <w:pPr>
        <w:rPr>
          <w:rFonts w:hint="eastAsia"/>
        </w:rPr>
      </w:pPr>
    </w:p>
    <w:p w14:paraId="3566EB10" w14:textId="77777777" w:rsidR="001715D6" w:rsidRDefault="001715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9ACF83" w14:textId="604AECAF" w:rsidR="00DB5811" w:rsidRDefault="00DB5811"/>
    <w:sectPr w:rsidR="00DB5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11"/>
    <w:rsid w:val="001715D6"/>
    <w:rsid w:val="00A20F39"/>
    <w:rsid w:val="00DB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2461B-EA19-47B2-AA49-E438E8EF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