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25280" w14:textId="77777777" w:rsidR="009E5286" w:rsidRDefault="009E5286">
      <w:pPr>
        <w:rPr>
          <w:rFonts w:hint="eastAsia"/>
        </w:rPr>
      </w:pPr>
      <w:r>
        <w:rPr>
          <w:rFonts w:hint="eastAsia"/>
        </w:rPr>
        <w:t>指挥倜傥的拼音</w:t>
      </w:r>
    </w:p>
    <w:p w14:paraId="7344497C" w14:textId="77777777" w:rsidR="009E5286" w:rsidRDefault="009E5286">
      <w:pPr>
        <w:rPr>
          <w:rFonts w:hint="eastAsia"/>
        </w:rPr>
      </w:pPr>
      <w:r>
        <w:rPr>
          <w:rFonts w:hint="eastAsia"/>
        </w:rPr>
        <w:t>“指挥倜傥”的拼音是“zhǐ huī tì tǎng”。这个短语不仅描绘了一种在指挥艺术上的超凡脱俗、不拘一格的风格，同时也传递出一种对生活和工作的积极态度。在这里，“指挥”指的是领导或引导一个团队、组织朝着目标前进的过程；而“倜傥”则意味着风流潇洒、气度不凡。</w:t>
      </w:r>
    </w:p>
    <w:p w14:paraId="0791969A" w14:textId="77777777" w:rsidR="009E5286" w:rsidRDefault="009E5286">
      <w:pPr>
        <w:rPr>
          <w:rFonts w:hint="eastAsia"/>
        </w:rPr>
      </w:pPr>
    </w:p>
    <w:p w14:paraId="20ACCFA3" w14:textId="77777777" w:rsidR="009E5286" w:rsidRDefault="009E5286">
      <w:pPr>
        <w:rPr>
          <w:rFonts w:hint="eastAsia"/>
        </w:rPr>
      </w:pPr>
      <w:r>
        <w:rPr>
          <w:rFonts w:hint="eastAsia"/>
        </w:rPr>
        <w:t>历史背景与文化意义</w:t>
      </w:r>
    </w:p>
    <w:p w14:paraId="1BFBCA8C" w14:textId="77777777" w:rsidR="009E5286" w:rsidRDefault="009E5286">
      <w:pPr>
        <w:rPr>
          <w:rFonts w:hint="eastAsia"/>
        </w:rPr>
      </w:pPr>
      <w:r>
        <w:rPr>
          <w:rFonts w:hint="eastAsia"/>
        </w:rPr>
        <w:t>从历史的角度来看，“倜傥”这个词经常被用来形容那些有着非凡才华和个人魅力的历史人物。他们通常在文学、艺术或战场上展现出独特的风采。将这种特质与“指挥”相结合，可以理解为在管理或指导过程中融入了个人的独特见解和创新思维，能够以更加灵活和有效的方式解决问题。</w:t>
      </w:r>
    </w:p>
    <w:p w14:paraId="0ACC5019" w14:textId="77777777" w:rsidR="009E5286" w:rsidRDefault="009E5286">
      <w:pPr>
        <w:rPr>
          <w:rFonts w:hint="eastAsia"/>
        </w:rPr>
      </w:pPr>
    </w:p>
    <w:p w14:paraId="60BF2DEC" w14:textId="77777777" w:rsidR="009E5286" w:rsidRDefault="009E5286">
      <w:pPr>
        <w:rPr>
          <w:rFonts w:hint="eastAsia"/>
        </w:rPr>
      </w:pPr>
      <w:r>
        <w:rPr>
          <w:rFonts w:hint="eastAsia"/>
        </w:rPr>
        <w:t>现代含义及应用</w:t>
      </w:r>
    </w:p>
    <w:p w14:paraId="560C508F" w14:textId="77777777" w:rsidR="009E5286" w:rsidRDefault="009E5286">
      <w:pPr>
        <w:rPr>
          <w:rFonts w:hint="eastAsia"/>
        </w:rPr>
      </w:pPr>
      <w:r>
        <w:rPr>
          <w:rFonts w:hint="eastAsia"/>
        </w:rPr>
        <w:t>在现代社会中，“指挥倜傥”更多地被应用于描述领导者如何运用自己的智慧和魅力来激励团队成员，促进团队协作，实现共同的目标。这种风格强调的是领导者的个性化和人性化，以及他们在面对复杂情况时的冷静和机智。无论是在企业界、教育界还是其他领域，拥有这样特质的领导者往往更容易获得成功。</w:t>
      </w:r>
    </w:p>
    <w:p w14:paraId="6425CF14" w14:textId="77777777" w:rsidR="009E5286" w:rsidRDefault="009E5286">
      <w:pPr>
        <w:rPr>
          <w:rFonts w:hint="eastAsia"/>
        </w:rPr>
      </w:pPr>
    </w:p>
    <w:p w14:paraId="4984F735" w14:textId="77777777" w:rsidR="009E5286" w:rsidRDefault="009E5286">
      <w:pPr>
        <w:rPr>
          <w:rFonts w:hint="eastAsia"/>
        </w:rPr>
      </w:pPr>
      <w:r>
        <w:rPr>
          <w:rFonts w:hint="eastAsia"/>
        </w:rPr>
        <w:t>培养指挥倜傥的能力</w:t>
      </w:r>
    </w:p>
    <w:p w14:paraId="5B01FE86" w14:textId="77777777" w:rsidR="009E5286" w:rsidRDefault="009E5286">
      <w:pPr>
        <w:rPr>
          <w:rFonts w:hint="eastAsia"/>
        </w:rPr>
      </w:pPr>
      <w:r>
        <w:rPr>
          <w:rFonts w:hint="eastAsia"/>
        </w:rPr>
        <w:t>要成为一名具有“指挥倜傥”风格的领导者，并非一日之功。这需要长期的学习、实践以及自我反思。领导者需要不断提升自己的专业知识和技能，以便能够在关键时刻做出正确的决策。建立良好的人际关系网络也非常重要，它有助于增强团队凝聚力，提高工作效率。领导者还需要具备开放的心态，愿意接受新事物，勇于尝试不同的方法，以此来激发自身的创造力和创新能力。</w:t>
      </w:r>
    </w:p>
    <w:p w14:paraId="4A420FD0" w14:textId="77777777" w:rsidR="009E5286" w:rsidRDefault="009E5286">
      <w:pPr>
        <w:rPr>
          <w:rFonts w:hint="eastAsia"/>
        </w:rPr>
      </w:pPr>
    </w:p>
    <w:p w14:paraId="4821C992" w14:textId="77777777" w:rsidR="009E5286" w:rsidRDefault="009E5286">
      <w:pPr>
        <w:rPr>
          <w:rFonts w:hint="eastAsia"/>
        </w:rPr>
      </w:pPr>
      <w:r>
        <w:rPr>
          <w:rFonts w:hint="eastAsia"/>
        </w:rPr>
        <w:t>最后的总结</w:t>
      </w:r>
    </w:p>
    <w:p w14:paraId="29E3A5F2" w14:textId="77777777" w:rsidR="009E5286" w:rsidRDefault="009E5286">
      <w:pPr>
        <w:rPr>
          <w:rFonts w:hint="eastAsia"/>
        </w:rPr>
      </w:pPr>
      <w:r>
        <w:rPr>
          <w:rFonts w:hint="eastAsia"/>
        </w:rPr>
        <w:t>“指挥倜傥”不仅仅是一个简单的词汇组合，它蕴含着深厚的文化内涵和实际应用价值。在这个快速变化的时代，我们每个人都可以从中汲取力量，学习如何更好地发挥自己的特长，以更加自信和从容的态度迎接未来的挑战。通过不断努力，我们也能够在自己的领域内做到“指挥倜傥”，成为引领潮流的人。</w:t>
      </w:r>
    </w:p>
    <w:p w14:paraId="53A96D22" w14:textId="77777777" w:rsidR="009E5286" w:rsidRDefault="009E5286">
      <w:pPr>
        <w:rPr>
          <w:rFonts w:hint="eastAsia"/>
        </w:rPr>
      </w:pPr>
    </w:p>
    <w:p w14:paraId="3343E5A1" w14:textId="77777777" w:rsidR="009E5286" w:rsidRDefault="009E5286">
      <w:pPr>
        <w:rPr>
          <w:rFonts w:hint="eastAsia"/>
        </w:rPr>
      </w:pPr>
    </w:p>
    <w:p w14:paraId="70C52AD1" w14:textId="77777777" w:rsidR="009E5286" w:rsidRDefault="009E5286">
      <w:pPr>
        <w:rPr>
          <w:rFonts w:hint="eastAsia"/>
        </w:rPr>
      </w:pPr>
      <w:r>
        <w:rPr>
          <w:rFonts w:hint="eastAsia"/>
        </w:rPr>
        <w:t>本文是由懂得生活网（dongdeshenghuo.com）为大家创作</w:t>
      </w:r>
    </w:p>
    <w:p w14:paraId="6CAA8439" w14:textId="2DDC2005" w:rsidR="003E28AF" w:rsidRDefault="003E28AF"/>
    <w:sectPr w:rsidR="003E28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8AF"/>
    <w:rsid w:val="003E28AF"/>
    <w:rsid w:val="009E528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7DFDB-83C7-4B0F-B5DC-D3139C64B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28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28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28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28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28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28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28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28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28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28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28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28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28AF"/>
    <w:rPr>
      <w:rFonts w:cstheme="majorBidi"/>
      <w:color w:val="2F5496" w:themeColor="accent1" w:themeShade="BF"/>
      <w:sz w:val="28"/>
      <w:szCs w:val="28"/>
    </w:rPr>
  </w:style>
  <w:style w:type="character" w:customStyle="1" w:styleId="50">
    <w:name w:val="标题 5 字符"/>
    <w:basedOn w:val="a0"/>
    <w:link w:val="5"/>
    <w:uiPriority w:val="9"/>
    <w:semiHidden/>
    <w:rsid w:val="003E28AF"/>
    <w:rPr>
      <w:rFonts w:cstheme="majorBidi"/>
      <w:color w:val="2F5496" w:themeColor="accent1" w:themeShade="BF"/>
      <w:sz w:val="24"/>
    </w:rPr>
  </w:style>
  <w:style w:type="character" w:customStyle="1" w:styleId="60">
    <w:name w:val="标题 6 字符"/>
    <w:basedOn w:val="a0"/>
    <w:link w:val="6"/>
    <w:uiPriority w:val="9"/>
    <w:semiHidden/>
    <w:rsid w:val="003E28AF"/>
    <w:rPr>
      <w:rFonts w:cstheme="majorBidi"/>
      <w:b/>
      <w:bCs/>
      <w:color w:val="2F5496" w:themeColor="accent1" w:themeShade="BF"/>
    </w:rPr>
  </w:style>
  <w:style w:type="character" w:customStyle="1" w:styleId="70">
    <w:name w:val="标题 7 字符"/>
    <w:basedOn w:val="a0"/>
    <w:link w:val="7"/>
    <w:uiPriority w:val="9"/>
    <w:semiHidden/>
    <w:rsid w:val="003E28AF"/>
    <w:rPr>
      <w:rFonts w:cstheme="majorBidi"/>
      <w:b/>
      <w:bCs/>
      <w:color w:val="595959" w:themeColor="text1" w:themeTint="A6"/>
    </w:rPr>
  </w:style>
  <w:style w:type="character" w:customStyle="1" w:styleId="80">
    <w:name w:val="标题 8 字符"/>
    <w:basedOn w:val="a0"/>
    <w:link w:val="8"/>
    <w:uiPriority w:val="9"/>
    <w:semiHidden/>
    <w:rsid w:val="003E28AF"/>
    <w:rPr>
      <w:rFonts w:cstheme="majorBidi"/>
      <w:color w:val="595959" w:themeColor="text1" w:themeTint="A6"/>
    </w:rPr>
  </w:style>
  <w:style w:type="character" w:customStyle="1" w:styleId="90">
    <w:name w:val="标题 9 字符"/>
    <w:basedOn w:val="a0"/>
    <w:link w:val="9"/>
    <w:uiPriority w:val="9"/>
    <w:semiHidden/>
    <w:rsid w:val="003E28AF"/>
    <w:rPr>
      <w:rFonts w:eastAsiaTheme="majorEastAsia" w:cstheme="majorBidi"/>
      <w:color w:val="595959" w:themeColor="text1" w:themeTint="A6"/>
    </w:rPr>
  </w:style>
  <w:style w:type="paragraph" w:styleId="a3">
    <w:name w:val="Title"/>
    <w:basedOn w:val="a"/>
    <w:next w:val="a"/>
    <w:link w:val="a4"/>
    <w:uiPriority w:val="10"/>
    <w:qFormat/>
    <w:rsid w:val="003E28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28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8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28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28AF"/>
    <w:pPr>
      <w:spacing w:before="160"/>
      <w:jc w:val="center"/>
    </w:pPr>
    <w:rPr>
      <w:i/>
      <w:iCs/>
      <w:color w:val="404040" w:themeColor="text1" w:themeTint="BF"/>
    </w:rPr>
  </w:style>
  <w:style w:type="character" w:customStyle="1" w:styleId="a8">
    <w:name w:val="引用 字符"/>
    <w:basedOn w:val="a0"/>
    <w:link w:val="a7"/>
    <w:uiPriority w:val="29"/>
    <w:rsid w:val="003E28AF"/>
    <w:rPr>
      <w:i/>
      <w:iCs/>
      <w:color w:val="404040" w:themeColor="text1" w:themeTint="BF"/>
    </w:rPr>
  </w:style>
  <w:style w:type="paragraph" w:styleId="a9">
    <w:name w:val="List Paragraph"/>
    <w:basedOn w:val="a"/>
    <w:uiPriority w:val="34"/>
    <w:qFormat/>
    <w:rsid w:val="003E28AF"/>
    <w:pPr>
      <w:ind w:left="720"/>
      <w:contextualSpacing/>
    </w:pPr>
  </w:style>
  <w:style w:type="character" w:styleId="aa">
    <w:name w:val="Intense Emphasis"/>
    <w:basedOn w:val="a0"/>
    <w:uiPriority w:val="21"/>
    <w:qFormat/>
    <w:rsid w:val="003E28AF"/>
    <w:rPr>
      <w:i/>
      <w:iCs/>
      <w:color w:val="2F5496" w:themeColor="accent1" w:themeShade="BF"/>
    </w:rPr>
  </w:style>
  <w:style w:type="paragraph" w:styleId="ab">
    <w:name w:val="Intense Quote"/>
    <w:basedOn w:val="a"/>
    <w:next w:val="a"/>
    <w:link w:val="ac"/>
    <w:uiPriority w:val="30"/>
    <w:qFormat/>
    <w:rsid w:val="003E28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28AF"/>
    <w:rPr>
      <w:i/>
      <w:iCs/>
      <w:color w:val="2F5496" w:themeColor="accent1" w:themeShade="BF"/>
    </w:rPr>
  </w:style>
  <w:style w:type="character" w:styleId="ad">
    <w:name w:val="Intense Reference"/>
    <w:basedOn w:val="a0"/>
    <w:uiPriority w:val="32"/>
    <w:qFormat/>
    <w:rsid w:val="003E28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