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3A316" w14:textId="77777777" w:rsidR="00A240B5" w:rsidRDefault="00A240B5">
      <w:pPr>
        <w:rPr>
          <w:rFonts w:hint="eastAsia"/>
        </w:rPr>
      </w:pPr>
      <w:r>
        <w:rPr>
          <w:rFonts w:hint="eastAsia"/>
        </w:rPr>
        <w:t>指尖的拼音：探索细微之处的声音</w:t>
      </w:r>
    </w:p>
    <w:p w14:paraId="1A39A86C" w14:textId="77777777" w:rsidR="00A240B5" w:rsidRDefault="00A240B5">
      <w:pPr>
        <w:rPr>
          <w:rFonts w:hint="eastAsia"/>
        </w:rPr>
      </w:pPr>
      <w:r>
        <w:rPr>
          <w:rFonts w:hint="eastAsia"/>
        </w:rPr>
        <w:t>指尖，这个词汇在汉语中用来描述手指的最前端部分，它是我们触摸世界、感知细节的重要工具。而在汉字的世界里，“指尖”的拼音是“zhǐ jiān”，这一组合不仅代表着具体的身体部位，更蕴含着丰富的文化内涵和情感表达。</w:t>
      </w:r>
    </w:p>
    <w:p w14:paraId="4216F068" w14:textId="77777777" w:rsidR="00A240B5" w:rsidRDefault="00A240B5">
      <w:pPr>
        <w:rPr>
          <w:rFonts w:hint="eastAsia"/>
        </w:rPr>
      </w:pPr>
    </w:p>
    <w:p w14:paraId="0DEC420B" w14:textId="77777777" w:rsidR="00A240B5" w:rsidRDefault="00A240B5">
      <w:pPr>
        <w:rPr>
          <w:rFonts w:hint="eastAsia"/>
        </w:rPr>
      </w:pPr>
      <w:r>
        <w:rPr>
          <w:rFonts w:hint="eastAsia"/>
        </w:rPr>
        <w:t>拼音的魅力与文化背景</w:t>
      </w:r>
    </w:p>
    <w:p w14:paraId="2B40898F" w14:textId="77777777" w:rsidR="00A240B5" w:rsidRDefault="00A240B5">
      <w:pPr>
        <w:rPr>
          <w:rFonts w:hint="eastAsia"/>
        </w:rPr>
      </w:pPr>
      <w:r>
        <w:rPr>
          <w:rFonts w:hint="eastAsia"/>
        </w:rPr>
        <w:t>拼音，作为现代汉语的标准注音系统，不仅是学习汉语的基础，也是连接不同语言文化的桥梁。通过拼音，人们可以更加准确地发音，更好地理解汉字的意义。“zhǐ jiān”这两个简单的音节背后，承载的是对细腻触感的追求，是对生活中微妙体验的关注。</w:t>
      </w:r>
    </w:p>
    <w:p w14:paraId="5DDFBFBA" w14:textId="77777777" w:rsidR="00A240B5" w:rsidRDefault="00A240B5">
      <w:pPr>
        <w:rPr>
          <w:rFonts w:hint="eastAsia"/>
        </w:rPr>
      </w:pPr>
    </w:p>
    <w:p w14:paraId="643B9399" w14:textId="77777777" w:rsidR="00A240B5" w:rsidRDefault="00A240B5">
      <w:pPr>
        <w:rPr>
          <w:rFonts w:hint="eastAsia"/>
        </w:rPr>
      </w:pPr>
      <w:r>
        <w:rPr>
          <w:rFonts w:hint="eastAsia"/>
        </w:rPr>
        <w:t>指尖艺术的多样表现形式</w:t>
      </w:r>
    </w:p>
    <w:p w14:paraId="25A28C7D" w14:textId="77777777" w:rsidR="00A240B5" w:rsidRDefault="00A240B5">
      <w:pPr>
        <w:rPr>
          <w:rFonts w:hint="eastAsia"/>
        </w:rPr>
      </w:pPr>
      <w:r>
        <w:rPr>
          <w:rFonts w:hint="eastAsia"/>
        </w:rPr>
        <w:t>从绘画到音乐，从书写到手工艺，指尖都是创造美的重要媒介。艺术家们通过指尖的精细控制，将内心的情感转化为外在的艺术作品。例如，在中国传统书法中，书法家运用指尖的力量与灵活性来控制毛笔，使得每一笔画都充满了生命力。同样，在钢琴演奏中，指尖轻触琴键，便能唤起听众内心深处的情感共鸣。</w:t>
      </w:r>
    </w:p>
    <w:p w14:paraId="263F4638" w14:textId="77777777" w:rsidR="00A240B5" w:rsidRDefault="00A240B5">
      <w:pPr>
        <w:rPr>
          <w:rFonts w:hint="eastAsia"/>
        </w:rPr>
      </w:pPr>
    </w:p>
    <w:p w14:paraId="0E9DF84E" w14:textId="77777777" w:rsidR="00A240B5" w:rsidRDefault="00A240B5">
      <w:pPr>
        <w:rPr>
          <w:rFonts w:hint="eastAsia"/>
        </w:rPr>
      </w:pPr>
      <w:r>
        <w:rPr>
          <w:rFonts w:hint="eastAsia"/>
        </w:rPr>
        <w:t>指尖与科技的结合</w:t>
      </w:r>
    </w:p>
    <w:p w14:paraId="30BF8409" w14:textId="77777777" w:rsidR="00A240B5" w:rsidRDefault="00A240B5">
      <w:pPr>
        <w:rPr>
          <w:rFonts w:hint="eastAsia"/>
        </w:rPr>
      </w:pPr>
      <w:r>
        <w:rPr>
          <w:rFonts w:hint="eastAsia"/>
        </w:rPr>
        <w:t>随着科技的发展，指尖也成为了人机交互的新界面。智能手机和平板电脑等设备让我们的指尖能够直接操作数字内容，带来了前所未有的便捷体验。无论是滑动屏幕浏览网页，还是通过指纹识别解锁设备，指尖都扮演着至关重要的角色。这种技术与人类自然行为的完美融合，展示了未来无限的可能性。</w:t>
      </w:r>
    </w:p>
    <w:p w14:paraId="2FDAE326" w14:textId="77777777" w:rsidR="00A240B5" w:rsidRDefault="00A240B5">
      <w:pPr>
        <w:rPr>
          <w:rFonts w:hint="eastAsia"/>
        </w:rPr>
      </w:pPr>
    </w:p>
    <w:p w14:paraId="3A1FAF50" w14:textId="77777777" w:rsidR="00A240B5" w:rsidRDefault="00A240B5">
      <w:pPr>
        <w:rPr>
          <w:rFonts w:hint="eastAsia"/>
        </w:rPr>
      </w:pPr>
      <w:r>
        <w:rPr>
          <w:rFonts w:hint="eastAsia"/>
        </w:rPr>
        <w:t>最后的总结：珍惜指尖的每一次触动</w:t>
      </w:r>
    </w:p>
    <w:p w14:paraId="3B51917D" w14:textId="77777777" w:rsidR="00A240B5" w:rsidRDefault="00A240B5">
      <w:pPr>
        <w:rPr>
          <w:rFonts w:hint="eastAsia"/>
        </w:rPr>
      </w:pPr>
      <w:r>
        <w:rPr>
          <w:rFonts w:hint="eastAsia"/>
        </w:rPr>
        <w:t>指尖虽小，却蕴含着巨大的力量。它是连接我们与外界的重要纽带，也是展现个人才华与创意的舞台。无论是通过拼音学习汉语，还是通过指尖创作艺术，或是利用指尖操控科技产品，我们都应该珍惜这份天赋的能力，用心感受每一次触动带来的独特体验。因为正是这些细微而美妙的瞬间，构成了丰富多彩的生活。</w:t>
      </w:r>
    </w:p>
    <w:p w14:paraId="1C6709B9" w14:textId="77777777" w:rsidR="00A240B5" w:rsidRDefault="00A240B5">
      <w:pPr>
        <w:rPr>
          <w:rFonts w:hint="eastAsia"/>
        </w:rPr>
      </w:pPr>
    </w:p>
    <w:p w14:paraId="0FA58A06" w14:textId="77777777" w:rsidR="00A240B5" w:rsidRDefault="00A240B5">
      <w:pPr>
        <w:rPr>
          <w:rFonts w:hint="eastAsia"/>
        </w:rPr>
      </w:pPr>
    </w:p>
    <w:p w14:paraId="6AA4E252" w14:textId="77777777" w:rsidR="00A240B5" w:rsidRDefault="00A240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5E6DAB" w14:textId="5CACC23F" w:rsidR="008422CD" w:rsidRDefault="008422CD"/>
    <w:sectPr w:rsidR="00842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2CD"/>
    <w:rsid w:val="008422CD"/>
    <w:rsid w:val="00A20F39"/>
    <w:rsid w:val="00A2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BECAE-A67B-4B13-B39A-F923B8EC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2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2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2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2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2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2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2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2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2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2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2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2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2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2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2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2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2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2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2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