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7F73" w14:textId="77777777" w:rsidR="00833040" w:rsidRDefault="00833040">
      <w:pPr>
        <w:rPr>
          <w:rFonts w:hint="eastAsia"/>
        </w:rPr>
      </w:pPr>
      <w:r>
        <w:rPr>
          <w:rFonts w:hint="eastAsia"/>
        </w:rPr>
        <w:t>招展的拼音</w:t>
      </w:r>
    </w:p>
    <w:p w14:paraId="254305CD" w14:textId="77777777" w:rsidR="00833040" w:rsidRDefault="00833040">
      <w:pPr>
        <w:rPr>
          <w:rFonts w:hint="eastAsia"/>
        </w:rPr>
      </w:pPr>
      <w:r>
        <w:rPr>
          <w:rFonts w:hint="eastAsia"/>
        </w:rPr>
        <w:t>招展，这个词语在汉语中具有独特的意义和韵味。其拼音为“zhāo zhǎn”，其中“招”的声母是zh，韵母是āo；“展”的声母也是zh，韵母是ǎn。这两个字组合在一起，不仅传达了动作的形象性，还蕴含了丰富的文化内涵。</w:t>
      </w:r>
    </w:p>
    <w:p w14:paraId="638223F0" w14:textId="77777777" w:rsidR="00833040" w:rsidRDefault="00833040">
      <w:pPr>
        <w:rPr>
          <w:rFonts w:hint="eastAsia"/>
        </w:rPr>
      </w:pPr>
    </w:p>
    <w:p w14:paraId="109CFAA3" w14:textId="77777777" w:rsidR="00833040" w:rsidRDefault="00833040">
      <w:pPr>
        <w:rPr>
          <w:rFonts w:hint="eastAsia"/>
        </w:rPr>
      </w:pPr>
      <w:r>
        <w:rPr>
          <w:rFonts w:hint="eastAsia"/>
        </w:rPr>
        <w:t>词语的意义与用法</w:t>
      </w:r>
    </w:p>
    <w:p w14:paraId="7892B0D6" w14:textId="77777777" w:rsidR="00833040" w:rsidRDefault="00833040">
      <w:pPr>
        <w:rPr>
          <w:rFonts w:hint="eastAsia"/>
        </w:rPr>
      </w:pPr>
      <w:r>
        <w:rPr>
          <w:rFonts w:hint="eastAsia"/>
        </w:rPr>
        <w:t>“招展”一词通常用来形容旗帜、布幔等随风飘动的样子，也可以比喻事物或人的姿态优美，显得非常生动活泼。例如，在描述节日庆典时，我们常会说：“广场上彩旗招展，洋溢着喜庆的气氛。”“招展”还可以用于文学创作中，描绘人物形象或是自然景观的动态美，给读者带来强烈的视觉冲击和美的享受。</w:t>
      </w:r>
    </w:p>
    <w:p w14:paraId="71243ED1" w14:textId="77777777" w:rsidR="00833040" w:rsidRDefault="00833040">
      <w:pPr>
        <w:rPr>
          <w:rFonts w:hint="eastAsia"/>
        </w:rPr>
      </w:pPr>
    </w:p>
    <w:p w14:paraId="635C4C28" w14:textId="77777777" w:rsidR="00833040" w:rsidRDefault="00833040">
      <w:pPr>
        <w:rPr>
          <w:rFonts w:hint="eastAsia"/>
        </w:rPr>
      </w:pPr>
      <w:r>
        <w:rPr>
          <w:rFonts w:hint="eastAsia"/>
        </w:rPr>
        <w:t>文化背景下的招展</w:t>
      </w:r>
    </w:p>
    <w:p w14:paraId="1A26C036" w14:textId="77777777" w:rsidR="00833040" w:rsidRDefault="00833040">
      <w:pPr>
        <w:rPr>
          <w:rFonts w:hint="eastAsia"/>
        </w:rPr>
      </w:pPr>
      <w:r>
        <w:rPr>
          <w:rFonts w:hint="eastAsia"/>
        </w:rPr>
        <w:t>在中国传统文化里，旗帜招展往往象征着吉祥如意、繁荣昌盛。特别是在一些重要的传统节日如春节、中秋节等，人们喜欢在家门口悬挂红色的灯笼和五彩的绸缎，让它们随风轻轻摆动，寓意着对美好生活的向往和祝福。从这一角度来看，“招展”不仅仅是一个简单的词汇，它更是中华民族优秀传统文化的重要载体之一。</w:t>
      </w:r>
    </w:p>
    <w:p w14:paraId="6C4045A3" w14:textId="77777777" w:rsidR="00833040" w:rsidRDefault="00833040">
      <w:pPr>
        <w:rPr>
          <w:rFonts w:hint="eastAsia"/>
        </w:rPr>
      </w:pPr>
    </w:p>
    <w:p w14:paraId="718FC919" w14:textId="77777777" w:rsidR="00833040" w:rsidRDefault="0083304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9FFCC3C" w14:textId="77777777" w:rsidR="00833040" w:rsidRDefault="00833040">
      <w:pPr>
        <w:rPr>
          <w:rFonts w:hint="eastAsia"/>
        </w:rPr>
      </w:pPr>
      <w:r>
        <w:rPr>
          <w:rFonts w:hint="eastAsia"/>
        </w:rPr>
        <w:t>随着时代的发展，“招展”这个词也被赋予了新的含义。它常常出现在广告宣传、商业展示等领域，比如商场里的促销活动、新品发布会等场合，商家们会利用各种色彩斑斓、造型独特的装饰物来吸引顾客的眼球，营造出热闹非凡的氛围，这便是现代语境下“招展”的一种体现。</w:t>
      </w:r>
    </w:p>
    <w:p w14:paraId="68FE340A" w14:textId="77777777" w:rsidR="00833040" w:rsidRDefault="00833040">
      <w:pPr>
        <w:rPr>
          <w:rFonts w:hint="eastAsia"/>
        </w:rPr>
      </w:pPr>
    </w:p>
    <w:p w14:paraId="797791C3" w14:textId="77777777" w:rsidR="00833040" w:rsidRDefault="00833040">
      <w:pPr>
        <w:rPr>
          <w:rFonts w:hint="eastAsia"/>
        </w:rPr>
      </w:pPr>
      <w:r>
        <w:rPr>
          <w:rFonts w:hint="eastAsia"/>
        </w:rPr>
        <w:t>语言艺术中的魅力</w:t>
      </w:r>
    </w:p>
    <w:p w14:paraId="119B07D1" w14:textId="77777777" w:rsidR="00833040" w:rsidRDefault="00833040">
      <w:pPr>
        <w:rPr>
          <w:rFonts w:hint="eastAsia"/>
        </w:rPr>
      </w:pPr>
      <w:r>
        <w:rPr>
          <w:rFonts w:hint="eastAsia"/>
        </w:rPr>
        <w:t>在文学作品和诗歌创作中，“招展”因其独特的音韵美和形象感而备受青睐。作家们通过巧妙运用这个词汇，可以将静态的画面转化为动态的场景，增强文章的艺术感染力。同时，“招展”的使用也能使描述更加细腻入微，给人以身临其境之感，让读者仿佛置身于那片充满活力的世界之中。</w:t>
      </w:r>
    </w:p>
    <w:p w14:paraId="021A9856" w14:textId="77777777" w:rsidR="00833040" w:rsidRDefault="00833040">
      <w:pPr>
        <w:rPr>
          <w:rFonts w:hint="eastAsia"/>
        </w:rPr>
      </w:pPr>
    </w:p>
    <w:p w14:paraId="70D6FA42" w14:textId="77777777" w:rsidR="00833040" w:rsidRDefault="00833040">
      <w:pPr>
        <w:rPr>
          <w:rFonts w:hint="eastAsia"/>
        </w:rPr>
      </w:pPr>
      <w:r>
        <w:rPr>
          <w:rFonts w:hint="eastAsia"/>
        </w:rPr>
        <w:t>最后的总结</w:t>
      </w:r>
    </w:p>
    <w:p w14:paraId="14D385D6" w14:textId="77777777" w:rsidR="00833040" w:rsidRDefault="00833040">
      <w:pPr>
        <w:rPr>
          <w:rFonts w:hint="eastAsia"/>
        </w:rPr>
      </w:pPr>
      <w:r>
        <w:rPr>
          <w:rFonts w:hint="eastAsia"/>
        </w:rPr>
        <w:t>通过对“招展”这一词汇的深入探讨，我们可以发现它不仅承载着深厚的文化底蕴，同时也反映了社会变迁带来的新变化。无论是传统的庆祝方式还是现代的营销手段，“招展”都以其独特的方式展现出了无限的魅力。希望这篇文章能让更多的人了解到这个美妙词汇背后的故事，并激发大家对于汉语之美更深层次的探索兴趣。</w:t>
      </w:r>
    </w:p>
    <w:p w14:paraId="5D8D9782" w14:textId="77777777" w:rsidR="00833040" w:rsidRDefault="00833040">
      <w:pPr>
        <w:rPr>
          <w:rFonts w:hint="eastAsia"/>
        </w:rPr>
      </w:pPr>
    </w:p>
    <w:p w14:paraId="676EF538" w14:textId="77777777" w:rsidR="00833040" w:rsidRDefault="00833040">
      <w:pPr>
        <w:rPr>
          <w:rFonts w:hint="eastAsia"/>
        </w:rPr>
      </w:pPr>
    </w:p>
    <w:p w14:paraId="05A29861" w14:textId="77777777" w:rsidR="00833040" w:rsidRDefault="00833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8ADE7" w14:textId="26C24375" w:rsidR="0004140B" w:rsidRDefault="0004140B"/>
    <w:sectPr w:rsidR="0004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0B"/>
    <w:rsid w:val="0004140B"/>
    <w:rsid w:val="0083304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72AC1-4B73-47BD-A451-0C91CD7C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