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4BAC" w14:textId="77777777" w:rsidR="00B806C7" w:rsidRDefault="00B806C7">
      <w:pPr>
        <w:rPr>
          <w:rFonts w:hint="eastAsia"/>
        </w:rPr>
      </w:pPr>
      <w:r>
        <w:rPr>
          <w:rFonts w:hint="eastAsia"/>
        </w:rPr>
        <w:t>折耗的拼音</w:t>
      </w:r>
    </w:p>
    <w:p w14:paraId="7CBE917F" w14:textId="77777777" w:rsidR="00B806C7" w:rsidRDefault="00B806C7">
      <w:pPr>
        <w:rPr>
          <w:rFonts w:hint="eastAsia"/>
        </w:rPr>
      </w:pPr>
      <w:r>
        <w:rPr>
          <w:rFonts w:hint="eastAsia"/>
        </w:rPr>
        <w:t>折耗，这个词汇在中文中指的是物品或资源在运输、储存或其他过程中不可避免地减少或损耗的情况。其拼音为“zhé hào”。了解这一概念对于从事物流、仓储管理、商品交易等行业的人员尤为重要。</w:t>
      </w:r>
    </w:p>
    <w:p w14:paraId="05D0BC6E" w14:textId="77777777" w:rsidR="00B806C7" w:rsidRDefault="00B806C7">
      <w:pPr>
        <w:rPr>
          <w:rFonts w:hint="eastAsia"/>
        </w:rPr>
      </w:pPr>
    </w:p>
    <w:p w14:paraId="384A75E8" w14:textId="77777777" w:rsidR="00B806C7" w:rsidRDefault="00B806C7">
      <w:pPr>
        <w:rPr>
          <w:rFonts w:hint="eastAsia"/>
        </w:rPr>
      </w:pPr>
      <w:r>
        <w:rPr>
          <w:rFonts w:hint="eastAsia"/>
        </w:rPr>
        <w:t>理解折耗的基本概念</w:t>
      </w:r>
    </w:p>
    <w:p w14:paraId="7F41C11E" w14:textId="77777777" w:rsidR="00B806C7" w:rsidRDefault="00B806C7">
      <w:pPr>
        <w:rPr>
          <w:rFonts w:hint="eastAsia"/>
        </w:rPr>
      </w:pPr>
      <w:r>
        <w:rPr>
          <w:rFonts w:hint="eastAsia"/>
        </w:rPr>
        <w:t>折耗不仅仅是简单的损失，它涉及到多种因素，包括但不限于自然条件（如温度、湿度）、物理属性（如易碎性、挥发性）以及操作过程中的失误。这些因素可能导致产品在运输途中或者仓库中发生不同程度的损坏或数量上的减少。掌握折耗的知识，有助于采取有效措施降低这种损失，提高经济效益。</w:t>
      </w:r>
    </w:p>
    <w:p w14:paraId="7BBA21EA" w14:textId="77777777" w:rsidR="00B806C7" w:rsidRDefault="00B806C7">
      <w:pPr>
        <w:rPr>
          <w:rFonts w:hint="eastAsia"/>
        </w:rPr>
      </w:pPr>
    </w:p>
    <w:p w14:paraId="4F53339E" w14:textId="77777777" w:rsidR="00B806C7" w:rsidRDefault="00B806C7">
      <w:pPr>
        <w:rPr>
          <w:rFonts w:hint="eastAsia"/>
        </w:rPr>
      </w:pPr>
      <w:r>
        <w:rPr>
          <w:rFonts w:hint="eastAsia"/>
        </w:rPr>
        <w:t>折耗在不同领域的应用</w:t>
      </w:r>
    </w:p>
    <w:p w14:paraId="2872A866" w14:textId="77777777" w:rsidR="00B806C7" w:rsidRDefault="00B806C7">
      <w:pPr>
        <w:rPr>
          <w:rFonts w:hint="eastAsia"/>
        </w:rPr>
      </w:pPr>
      <w:r>
        <w:rPr>
          <w:rFonts w:hint="eastAsia"/>
        </w:rPr>
        <w:t>在农业领域，粮食作物从收获到最终销售的过程中可能会遭遇虫害、霉变等情况，导致数量减少；在工业生产中，原材料和成品的搬运与存储也可能因操作不当而造成一定比例的损耗。了解并正确计算折耗率，可以帮助企业更准确地进行成本核算，制定更加合理的定价策略。</w:t>
      </w:r>
    </w:p>
    <w:p w14:paraId="5EF20259" w14:textId="77777777" w:rsidR="00B806C7" w:rsidRDefault="00B806C7">
      <w:pPr>
        <w:rPr>
          <w:rFonts w:hint="eastAsia"/>
        </w:rPr>
      </w:pPr>
    </w:p>
    <w:p w14:paraId="0EF78BD8" w14:textId="77777777" w:rsidR="00B806C7" w:rsidRDefault="00B806C7">
      <w:pPr>
        <w:rPr>
          <w:rFonts w:hint="eastAsia"/>
        </w:rPr>
      </w:pPr>
      <w:r>
        <w:rPr>
          <w:rFonts w:hint="eastAsia"/>
        </w:rPr>
        <w:t>如何降低折耗率</w:t>
      </w:r>
    </w:p>
    <w:p w14:paraId="5FAA2564" w14:textId="77777777" w:rsidR="00B806C7" w:rsidRDefault="00B806C7">
      <w:pPr>
        <w:rPr>
          <w:rFonts w:hint="eastAsia"/>
        </w:rPr>
      </w:pPr>
      <w:r>
        <w:rPr>
          <w:rFonts w:hint="eastAsia"/>
        </w:rPr>
        <w:t>为了减少折耗带来的经济损失，企业和个人可以采取一系列措施。例如，在货物包装方面选择更加坚固耐用且适合长期保存的材料；优化运输路线以缩短时间并避免恶劣天气的影响；加强对仓库环境的控制，确保适宜的温度和湿度条件。通过培训提升员工的专业技能和服务意识也是关键之一。</w:t>
      </w:r>
    </w:p>
    <w:p w14:paraId="6DCA4C89" w14:textId="77777777" w:rsidR="00B806C7" w:rsidRDefault="00B806C7">
      <w:pPr>
        <w:rPr>
          <w:rFonts w:hint="eastAsia"/>
        </w:rPr>
      </w:pPr>
    </w:p>
    <w:p w14:paraId="3213FC83" w14:textId="77777777" w:rsidR="00B806C7" w:rsidRDefault="00B806C7">
      <w:pPr>
        <w:rPr>
          <w:rFonts w:hint="eastAsia"/>
        </w:rPr>
      </w:pPr>
      <w:r>
        <w:rPr>
          <w:rFonts w:hint="eastAsia"/>
        </w:rPr>
        <w:t>最后的总结</w:t>
      </w:r>
    </w:p>
    <w:p w14:paraId="5F1F762D" w14:textId="77777777" w:rsidR="00B806C7" w:rsidRDefault="00B806C7">
      <w:pPr>
        <w:rPr>
          <w:rFonts w:hint="eastAsia"/>
        </w:rPr>
      </w:pPr>
      <w:r>
        <w:rPr>
          <w:rFonts w:hint="eastAsia"/>
        </w:rPr>
        <w:t>“折耗”的拼音虽然简单——“zhé hào”，但它背后蕴含的内容却非常丰富。无论是对于个人还是企业来说，正确认识和处理折耗问题都具有重要意义。希望本文能够帮助读者更好地理解这一概念，并从中获得一些实用的建议来应对实际工作和生活中的挑战。</w:t>
      </w:r>
    </w:p>
    <w:p w14:paraId="4D46449A" w14:textId="77777777" w:rsidR="00B806C7" w:rsidRDefault="00B806C7">
      <w:pPr>
        <w:rPr>
          <w:rFonts w:hint="eastAsia"/>
        </w:rPr>
      </w:pPr>
    </w:p>
    <w:p w14:paraId="14219511" w14:textId="77777777" w:rsidR="00B806C7" w:rsidRDefault="00B806C7">
      <w:pPr>
        <w:rPr>
          <w:rFonts w:hint="eastAsia"/>
        </w:rPr>
      </w:pPr>
      <w:r>
        <w:rPr>
          <w:rFonts w:hint="eastAsia"/>
        </w:rPr>
        <w:t>本文是由懂得生活网（dongdeshenghuo.com）为大家创作</w:t>
      </w:r>
    </w:p>
    <w:p w14:paraId="14B63FC3" w14:textId="1BC29D84" w:rsidR="005E3DBF" w:rsidRDefault="005E3DBF"/>
    <w:sectPr w:rsidR="005E3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BF"/>
    <w:rsid w:val="005E3DBF"/>
    <w:rsid w:val="00A20F39"/>
    <w:rsid w:val="00B8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92A9A-3F15-47D1-82D7-2B52486B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DBF"/>
    <w:rPr>
      <w:rFonts w:cstheme="majorBidi"/>
      <w:color w:val="2F5496" w:themeColor="accent1" w:themeShade="BF"/>
      <w:sz w:val="28"/>
      <w:szCs w:val="28"/>
    </w:rPr>
  </w:style>
  <w:style w:type="character" w:customStyle="1" w:styleId="50">
    <w:name w:val="标题 5 字符"/>
    <w:basedOn w:val="a0"/>
    <w:link w:val="5"/>
    <w:uiPriority w:val="9"/>
    <w:semiHidden/>
    <w:rsid w:val="005E3DBF"/>
    <w:rPr>
      <w:rFonts w:cstheme="majorBidi"/>
      <w:color w:val="2F5496" w:themeColor="accent1" w:themeShade="BF"/>
      <w:sz w:val="24"/>
    </w:rPr>
  </w:style>
  <w:style w:type="character" w:customStyle="1" w:styleId="60">
    <w:name w:val="标题 6 字符"/>
    <w:basedOn w:val="a0"/>
    <w:link w:val="6"/>
    <w:uiPriority w:val="9"/>
    <w:semiHidden/>
    <w:rsid w:val="005E3DBF"/>
    <w:rPr>
      <w:rFonts w:cstheme="majorBidi"/>
      <w:b/>
      <w:bCs/>
      <w:color w:val="2F5496" w:themeColor="accent1" w:themeShade="BF"/>
    </w:rPr>
  </w:style>
  <w:style w:type="character" w:customStyle="1" w:styleId="70">
    <w:name w:val="标题 7 字符"/>
    <w:basedOn w:val="a0"/>
    <w:link w:val="7"/>
    <w:uiPriority w:val="9"/>
    <w:semiHidden/>
    <w:rsid w:val="005E3DBF"/>
    <w:rPr>
      <w:rFonts w:cstheme="majorBidi"/>
      <w:b/>
      <w:bCs/>
      <w:color w:val="595959" w:themeColor="text1" w:themeTint="A6"/>
    </w:rPr>
  </w:style>
  <w:style w:type="character" w:customStyle="1" w:styleId="80">
    <w:name w:val="标题 8 字符"/>
    <w:basedOn w:val="a0"/>
    <w:link w:val="8"/>
    <w:uiPriority w:val="9"/>
    <w:semiHidden/>
    <w:rsid w:val="005E3DBF"/>
    <w:rPr>
      <w:rFonts w:cstheme="majorBidi"/>
      <w:color w:val="595959" w:themeColor="text1" w:themeTint="A6"/>
    </w:rPr>
  </w:style>
  <w:style w:type="character" w:customStyle="1" w:styleId="90">
    <w:name w:val="标题 9 字符"/>
    <w:basedOn w:val="a0"/>
    <w:link w:val="9"/>
    <w:uiPriority w:val="9"/>
    <w:semiHidden/>
    <w:rsid w:val="005E3DBF"/>
    <w:rPr>
      <w:rFonts w:eastAsiaTheme="majorEastAsia" w:cstheme="majorBidi"/>
      <w:color w:val="595959" w:themeColor="text1" w:themeTint="A6"/>
    </w:rPr>
  </w:style>
  <w:style w:type="paragraph" w:styleId="a3">
    <w:name w:val="Title"/>
    <w:basedOn w:val="a"/>
    <w:next w:val="a"/>
    <w:link w:val="a4"/>
    <w:uiPriority w:val="10"/>
    <w:qFormat/>
    <w:rsid w:val="005E3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DBF"/>
    <w:pPr>
      <w:spacing w:before="160"/>
      <w:jc w:val="center"/>
    </w:pPr>
    <w:rPr>
      <w:i/>
      <w:iCs/>
      <w:color w:val="404040" w:themeColor="text1" w:themeTint="BF"/>
    </w:rPr>
  </w:style>
  <w:style w:type="character" w:customStyle="1" w:styleId="a8">
    <w:name w:val="引用 字符"/>
    <w:basedOn w:val="a0"/>
    <w:link w:val="a7"/>
    <w:uiPriority w:val="29"/>
    <w:rsid w:val="005E3DBF"/>
    <w:rPr>
      <w:i/>
      <w:iCs/>
      <w:color w:val="404040" w:themeColor="text1" w:themeTint="BF"/>
    </w:rPr>
  </w:style>
  <w:style w:type="paragraph" w:styleId="a9">
    <w:name w:val="List Paragraph"/>
    <w:basedOn w:val="a"/>
    <w:uiPriority w:val="34"/>
    <w:qFormat/>
    <w:rsid w:val="005E3DBF"/>
    <w:pPr>
      <w:ind w:left="720"/>
      <w:contextualSpacing/>
    </w:pPr>
  </w:style>
  <w:style w:type="character" w:styleId="aa">
    <w:name w:val="Intense Emphasis"/>
    <w:basedOn w:val="a0"/>
    <w:uiPriority w:val="21"/>
    <w:qFormat/>
    <w:rsid w:val="005E3DBF"/>
    <w:rPr>
      <w:i/>
      <w:iCs/>
      <w:color w:val="2F5496" w:themeColor="accent1" w:themeShade="BF"/>
    </w:rPr>
  </w:style>
  <w:style w:type="paragraph" w:styleId="ab">
    <w:name w:val="Intense Quote"/>
    <w:basedOn w:val="a"/>
    <w:next w:val="a"/>
    <w:link w:val="ac"/>
    <w:uiPriority w:val="30"/>
    <w:qFormat/>
    <w:rsid w:val="005E3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DBF"/>
    <w:rPr>
      <w:i/>
      <w:iCs/>
      <w:color w:val="2F5496" w:themeColor="accent1" w:themeShade="BF"/>
    </w:rPr>
  </w:style>
  <w:style w:type="character" w:styleId="ad">
    <w:name w:val="Intense Reference"/>
    <w:basedOn w:val="a0"/>
    <w:uiPriority w:val="32"/>
    <w:qFormat/>
    <w:rsid w:val="005E3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