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1383" w14:textId="77777777" w:rsidR="0031458B" w:rsidRDefault="0031458B">
      <w:pPr>
        <w:rPr>
          <w:rFonts w:hint="eastAsia"/>
        </w:rPr>
      </w:pPr>
      <w:r>
        <w:rPr>
          <w:rFonts w:hint="eastAsia"/>
        </w:rPr>
        <w:t>找谁的拼音：探索汉语拼音的魅力</w:t>
      </w:r>
    </w:p>
    <w:p w14:paraId="12EFAD37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作为汉字的一种辅助书写系统，不仅在教育领域中发挥着重要作用，而且对于促进文化交流、信息技术的发展也有着不可忽视的影响。本文以“找谁的拼音”为题，旨在深入探讨汉语拼音的相关知识及其应用。</w:t>
      </w:r>
    </w:p>
    <w:p w14:paraId="7084A664" w14:textId="77777777" w:rsidR="0031458B" w:rsidRDefault="0031458B">
      <w:pPr>
        <w:rPr>
          <w:rFonts w:hint="eastAsia"/>
        </w:rPr>
      </w:pPr>
    </w:p>
    <w:p w14:paraId="3962D804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汉语拼音的基本概念与发展历程</w:t>
      </w:r>
    </w:p>
    <w:p w14:paraId="121431E1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是用拉丁字母拼写汉语普通话发音的一种方案，它于1958年在中国正式发布并推广使用。汉语拼音的设计初衷是为了帮助儿童和外国人学习汉语，同时它也是输入法的重要组成部分。通过几十年的发展，汉语拼音已经成为连接中国与世界的一座桥梁，促进了文化的交流与传播。</w:t>
      </w:r>
    </w:p>
    <w:p w14:paraId="077F6BCB" w14:textId="77777777" w:rsidR="0031458B" w:rsidRDefault="0031458B">
      <w:pPr>
        <w:rPr>
          <w:rFonts w:hint="eastAsia"/>
        </w:rPr>
      </w:pPr>
    </w:p>
    <w:p w14:paraId="2CD64630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汉语拼音的学习方法与技巧</w:t>
      </w:r>
    </w:p>
    <w:p w14:paraId="087406EC" w14:textId="77777777" w:rsidR="0031458B" w:rsidRDefault="0031458B">
      <w:pPr>
        <w:rPr>
          <w:rFonts w:hint="eastAsia"/>
        </w:rPr>
      </w:pPr>
      <w:r>
        <w:rPr>
          <w:rFonts w:hint="eastAsia"/>
        </w:rPr>
        <w:t>对于初学者来说，学习汉语拼音可能会遇到一些挑战。掌握正确的发音方法是关键所在。要注重声调的学习，因为汉语是一种声调语言，不同的声调可以改变词语的意思。多听、多模仿是提高语音准确性的有效途径。利用现代技术如手机应用程序或在线课程，也可以让学习过程变得更加轻松有趣。</w:t>
      </w:r>
    </w:p>
    <w:p w14:paraId="616A2560" w14:textId="77777777" w:rsidR="0031458B" w:rsidRDefault="0031458B">
      <w:pPr>
        <w:rPr>
          <w:rFonts w:hint="eastAsia"/>
        </w:rPr>
      </w:pPr>
    </w:p>
    <w:p w14:paraId="785FE051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1436566E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不仅仅局限于教育领域，在日常生活中也有广泛的应用。例如，它被广泛应用于电子设备的输入法中，极大地提高了文字输入的效率。随着社交媒体的发展，越来越多的人开始使用拼音缩写进行快捷交流，这体现了汉语拼音与时俱进的一面。</w:t>
      </w:r>
    </w:p>
    <w:p w14:paraId="6EAE40CF" w14:textId="77777777" w:rsidR="0031458B" w:rsidRDefault="0031458B">
      <w:pPr>
        <w:rPr>
          <w:rFonts w:hint="eastAsia"/>
        </w:rPr>
      </w:pPr>
    </w:p>
    <w:p w14:paraId="4A1449C6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汉语拼音对文化传播的影响</w:t>
      </w:r>
    </w:p>
    <w:p w14:paraId="6640C150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作为一种有效的文化传播工具，极大地推动了中国文化在全球范围内的传播。通过汉语拼音，更多的人能够轻松地学习汉语，了解中国文化。汉语拼音还为汉语教学提供了便利，使得汉语成为了世界上学习人数增长最快的语言之一。</w:t>
      </w:r>
    </w:p>
    <w:p w14:paraId="39F74EF6" w14:textId="77777777" w:rsidR="0031458B" w:rsidRDefault="0031458B">
      <w:pPr>
        <w:rPr>
          <w:rFonts w:hint="eastAsia"/>
        </w:rPr>
      </w:pPr>
    </w:p>
    <w:p w14:paraId="250DF314" w14:textId="77777777" w:rsidR="0031458B" w:rsidRDefault="0031458B">
      <w:pPr>
        <w:rPr>
          <w:rFonts w:hint="eastAsia"/>
        </w:rPr>
      </w:pPr>
      <w:r>
        <w:rPr>
          <w:rFonts w:hint="eastAsia"/>
        </w:rPr>
        <w:t>最后的总结</w:t>
      </w:r>
    </w:p>
    <w:p w14:paraId="7685D2EA" w14:textId="77777777" w:rsidR="0031458B" w:rsidRDefault="0031458B">
      <w:pPr>
        <w:rPr>
          <w:rFonts w:hint="eastAsia"/>
        </w:rPr>
      </w:pPr>
      <w:r>
        <w:rPr>
          <w:rFonts w:hint="eastAsia"/>
        </w:rPr>
        <w:t>汉语拼音不仅是学习汉语的有效工具，更是促进文化交流的重要媒介。通过不断探索汉语拼音的奥秘，我们不仅能更好地理解汉语这一古老而又充满活力的语言，还能进一步加深对中国文化的认识与欣赏。希望每位读者都能从这篇文章中获得启发，更加</w:t>
      </w:r>
      <w:r>
        <w:rPr>
          <w:rFonts w:hint="eastAsia"/>
        </w:rPr>
        <w:lastRenderedPageBreak/>
        <w:t>热爱汉语学习。</w:t>
      </w:r>
    </w:p>
    <w:p w14:paraId="25EB06DA" w14:textId="77777777" w:rsidR="0031458B" w:rsidRDefault="0031458B">
      <w:pPr>
        <w:rPr>
          <w:rFonts w:hint="eastAsia"/>
        </w:rPr>
      </w:pPr>
    </w:p>
    <w:p w14:paraId="7AB386D5" w14:textId="77777777" w:rsidR="0031458B" w:rsidRDefault="0031458B">
      <w:pPr>
        <w:rPr>
          <w:rFonts w:hint="eastAsia"/>
        </w:rPr>
      </w:pPr>
    </w:p>
    <w:p w14:paraId="7FC89FD7" w14:textId="77777777" w:rsidR="0031458B" w:rsidRDefault="00314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34B03" w14:textId="544896A8" w:rsidR="007B655D" w:rsidRDefault="007B655D"/>
    <w:sectPr w:rsidR="007B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5D"/>
    <w:rsid w:val="0031458B"/>
    <w:rsid w:val="007B65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8DAF7-115C-402B-AAB8-735FD7B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