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1AB8" w14:textId="77777777" w:rsidR="00135B67" w:rsidRDefault="00135B67">
      <w:pPr>
        <w:rPr>
          <w:rFonts w:hint="eastAsia"/>
        </w:rPr>
      </w:pPr>
      <w:r>
        <w:rPr>
          <w:rFonts w:hint="eastAsia"/>
        </w:rPr>
        <w:t>扎实包扎的拼音</w:t>
      </w:r>
    </w:p>
    <w:p w14:paraId="71E3A094" w14:textId="77777777" w:rsidR="00135B67" w:rsidRDefault="00135B67">
      <w:pPr>
        <w:rPr>
          <w:rFonts w:hint="eastAsia"/>
        </w:rPr>
      </w:pPr>
      <w:r>
        <w:rPr>
          <w:rFonts w:hint="eastAsia"/>
        </w:rPr>
        <w:t>扎实包扎，“zhā shí bāo zā”，这一术语在中文里并不直接存在，但我们可以根据其构造词义来探讨。在这里，“扎实”可以被理解为牢固、稳定的意思，而“包扎”则通常指的是在受伤部位用绷带等材料进行包裹处理，以保护伤口、止血或减少疼痛。因此，“扎实包扎”虽然不是传统意义上的成语或者固定搭配，但它很好地体现了对于包扎技术的一种要求，即要牢固有效。</w:t>
      </w:r>
    </w:p>
    <w:p w14:paraId="0480A2E2" w14:textId="77777777" w:rsidR="00135B67" w:rsidRDefault="00135B67">
      <w:pPr>
        <w:rPr>
          <w:rFonts w:hint="eastAsia"/>
        </w:rPr>
      </w:pPr>
    </w:p>
    <w:p w14:paraId="458B6326" w14:textId="77777777" w:rsidR="00135B67" w:rsidRDefault="00135B67">
      <w:pPr>
        <w:rPr>
          <w:rFonts w:hint="eastAsia"/>
        </w:rPr>
      </w:pPr>
      <w:r>
        <w:rPr>
          <w:rFonts w:hint="eastAsia"/>
        </w:rPr>
        <w:t>扎实的意义</w:t>
      </w:r>
    </w:p>
    <w:p w14:paraId="1F0B3163" w14:textId="77777777" w:rsidR="00135B67" w:rsidRDefault="00135B67">
      <w:pPr>
        <w:rPr>
          <w:rFonts w:hint="eastAsia"/>
        </w:rPr>
      </w:pPr>
      <w:r>
        <w:rPr>
          <w:rFonts w:hint="eastAsia"/>
        </w:rPr>
        <w:t>“扎实”在汉语中用来形容事物的基础非常稳固，或者是某人的技能和知识面深厚且可靠。比如，在建筑领域，一个扎实的基础是确保整个建筑物安全的重要前提。同样地，在学习和技术工作中，扎实的知识和技能能够让一个人在面对复杂问题时更加从容不迫。这种理念也可以应用到医疗护理中的包扎技巧上，强调包扎应该做到位，确保能够达到预期效果。</w:t>
      </w:r>
    </w:p>
    <w:p w14:paraId="3E312A4A" w14:textId="77777777" w:rsidR="00135B67" w:rsidRDefault="00135B67">
      <w:pPr>
        <w:rPr>
          <w:rFonts w:hint="eastAsia"/>
        </w:rPr>
      </w:pPr>
    </w:p>
    <w:p w14:paraId="772DB3D7" w14:textId="77777777" w:rsidR="00135B67" w:rsidRDefault="00135B67">
      <w:pPr>
        <w:rPr>
          <w:rFonts w:hint="eastAsia"/>
        </w:rPr>
      </w:pPr>
      <w:r>
        <w:rPr>
          <w:rFonts w:hint="eastAsia"/>
        </w:rPr>
        <w:t>包扎的重要性</w:t>
      </w:r>
    </w:p>
    <w:p w14:paraId="0EA202A8" w14:textId="77777777" w:rsidR="00135B67" w:rsidRDefault="00135B67">
      <w:pPr>
        <w:rPr>
          <w:rFonts w:hint="eastAsia"/>
        </w:rPr>
      </w:pPr>
      <w:r>
        <w:rPr>
          <w:rFonts w:hint="eastAsia"/>
        </w:rPr>
        <w:t>包扎作为急救过程中不可或缺的一环，其重要性不容忽视。正确的包扎可以帮助控制出血，预防感染，并支持受损组织的愈合过程。无论是处理轻微割伤还是更为严重的创伤，了解并掌握基本的包扎方法都是十分必要的。在紧急情况下，快速且有效地实施包扎措施可以极大地影响伤者的恢复情况，甚至挽救生命。</w:t>
      </w:r>
    </w:p>
    <w:p w14:paraId="2D09E7D3" w14:textId="77777777" w:rsidR="00135B67" w:rsidRDefault="00135B67">
      <w:pPr>
        <w:rPr>
          <w:rFonts w:hint="eastAsia"/>
        </w:rPr>
      </w:pPr>
    </w:p>
    <w:p w14:paraId="15F91206" w14:textId="77777777" w:rsidR="00135B67" w:rsidRDefault="00135B67">
      <w:pPr>
        <w:rPr>
          <w:rFonts w:hint="eastAsia"/>
        </w:rPr>
      </w:pPr>
      <w:r>
        <w:rPr>
          <w:rFonts w:hint="eastAsia"/>
        </w:rPr>
        <w:t>如何实现扎实包扎</w:t>
      </w:r>
    </w:p>
    <w:p w14:paraId="606ACBA7" w14:textId="77777777" w:rsidR="00135B67" w:rsidRDefault="00135B67">
      <w:pPr>
        <w:rPr>
          <w:rFonts w:hint="eastAsia"/>
        </w:rPr>
      </w:pPr>
      <w:r>
        <w:rPr>
          <w:rFonts w:hint="eastAsia"/>
        </w:rPr>
        <w:t>为了实现“扎实包扎”，首先需要对不同类型的伤口有所了解，以便选择合适的包扎材料和技术。例如，对于深度切割伤，可能需要使用具有吸收性的敷料以及适当的绷带来施加压力以帮助止血。包扎应当既不过紧也不过松：过紧可能会阻碍血液循环，而过松则无法提供足够的支持。通过实践练习和学习最新的急救指南，人们可以提高自己进行扎实有效的包扎的能力。</w:t>
      </w:r>
    </w:p>
    <w:p w14:paraId="17D2704A" w14:textId="77777777" w:rsidR="00135B67" w:rsidRDefault="00135B67">
      <w:pPr>
        <w:rPr>
          <w:rFonts w:hint="eastAsia"/>
        </w:rPr>
      </w:pPr>
    </w:p>
    <w:p w14:paraId="1D70D867" w14:textId="77777777" w:rsidR="00135B67" w:rsidRDefault="00135B67">
      <w:pPr>
        <w:rPr>
          <w:rFonts w:hint="eastAsia"/>
        </w:rPr>
      </w:pPr>
      <w:r>
        <w:rPr>
          <w:rFonts w:hint="eastAsia"/>
        </w:rPr>
        <w:t>最后的总结</w:t>
      </w:r>
    </w:p>
    <w:p w14:paraId="23D0A6A1" w14:textId="77777777" w:rsidR="00135B67" w:rsidRDefault="00135B67">
      <w:pPr>
        <w:rPr>
          <w:rFonts w:hint="eastAsia"/>
        </w:rPr>
      </w:pPr>
      <w:r>
        <w:rPr>
          <w:rFonts w:hint="eastAsia"/>
        </w:rPr>
        <w:t>尽管“扎实包扎”的说法并非正式术语，它却生动形象地表达了在进行包扎时应追求的目标——确保包扎既牢固又适当，从而为伤者提供最佳的初步治疗。通过不断学习和实践，任何人都能掌握这一重要的急救技能，为自己和他人提供及时的帮助。</w:t>
      </w:r>
    </w:p>
    <w:p w14:paraId="766982AE" w14:textId="77777777" w:rsidR="00135B67" w:rsidRDefault="00135B67">
      <w:pPr>
        <w:rPr>
          <w:rFonts w:hint="eastAsia"/>
        </w:rPr>
      </w:pPr>
    </w:p>
    <w:p w14:paraId="1D347866" w14:textId="77777777" w:rsidR="00135B67" w:rsidRDefault="00135B67">
      <w:pPr>
        <w:rPr>
          <w:rFonts w:hint="eastAsia"/>
        </w:rPr>
      </w:pPr>
    </w:p>
    <w:p w14:paraId="4F330EEE" w14:textId="77777777" w:rsidR="00135B67" w:rsidRDefault="00135B67">
      <w:pPr>
        <w:rPr>
          <w:rFonts w:hint="eastAsia"/>
        </w:rPr>
      </w:pPr>
      <w:r>
        <w:rPr>
          <w:rFonts w:hint="eastAsia"/>
        </w:rPr>
        <w:t>本文是由懂得生活网（dongdeshenghuo.com）为大家创作</w:t>
      </w:r>
    </w:p>
    <w:p w14:paraId="34C13B82" w14:textId="00FB9941" w:rsidR="007A00D6" w:rsidRDefault="007A00D6"/>
    <w:sectPr w:rsidR="007A0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D6"/>
    <w:rsid w:val="00135B67"/>
    <w:rsid w:val="007A00D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27857-68FD-46EB-B2A2-CA7F3F8B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0D6"/>
    <w:rPr>
      <w:rFonts w:cstheme="majorBidi"/>
      <w:color w:val="2F5496" w:themeColor="accent1" w:themeShade="BF"/>
      <w:sz w:val="28"/>
      <w:szCs w:val="28"/>
    </w:rPr>
  </w:style>
  <w:style w:type="character" w:customStyle="1" w:styleId="50">
    <w:name w:val="标题 5 字符"/>
    <w:basedOn w:val="a0"/>
    <w:link w:val="5"/>
    <w:uiPriority w:val="9"/>
    <w:semiHidden/>
    <w:rsid w:val="007A00D6"/>
    <w:rPr>
      <w:rFonts w:cstheme="majorBidi"/>
      <w:color w:val="2F5496" w:themeColor="accent1" w:themeShade="BF"/>
      <w:sz w:val="24"/>
    </w:rPr>
  </w:style>
  <w:style w:type="character" w:customStyle="1" w:styleId="60">
    <w:name w:val="标题 6 字符"/>
    <w:basedOn w:val="a0"/>
    <w:link w:val="6"/>
    <w:uiPriority w:val="9"/>
    <w:semiHidden/>
    <w:rsid w:val="007A00D6"/>
    <w:rPr>
      <w:rFonts w:cstheme="majorBidi"/>
      <w:b/>
      <w:bCs/>
      <w:color w:val="2F5496" w:themeColor="accent1" w:themeShade="BF"/>
    </w:rPr>
  </w:style>
  <w:style w:type="character" w:customStyle="1" w:styleId="70">
    <w:name w:val="标题 7 字符"/>
    <w:basedOn w:val="a0"/>
    <w:link w:val="7"/>
    <w:uiPriority w:val="9"/>
    <w:semiHidden/>
    <w:rsid w:val="007A00D6"/>
    <w:rPr>
      <w:rFonts w:cstheme="majorBidi"/>
      <w:b/>
      <w:bCs/>
      <w:color w:val="595959" w:themeColor="text1" w:themeTint="A6"/>
    </w:rPr>
  </w:style>
  <w:style w:type="character" w:customStyle="1" w:styleId="80">
    <w:name w:val="标题 8 字符"/>
    <w:basedOn w:val="a0"/>
    <w:link w:val="8"/>
    <w:uiPriority w:val="9"/>
    <w:semiHidden/>
    <w:rsid w:val="007A00D6"/>
    <w:rPr>
      <w:rFonts w:cstheme="majorBidi"/>
      <w:color w:val="595959" w:themeColor="text1" w:themeTint="A6"/>
    </w:rPr>
  </w:style>
  <w:style w:type="character" w:customStyle="1" w:styleId="90">
    <w:name w:val="标题 9 字符"/>
    <w:basedOn w:val="a0"/>
    <w:link w:val="9"/>
    <w:uiPriority w:val="9"/>
    <w:semiHidden/>
    <w:rsid w:val="007A00D6"/>
    <w:rPr>
      <w:rFonts w:eastAsiaTheme="majorEastAsia" w:cstheme="majorBidi"/>
      <w:color w:val="595959" w:themeColor="text1" w:themeTint="A6"/>
    </w:rPr>
  </w:style>
  <w:style w:type="paragraph" w:styleId="a3">
    <w:name w:val="Title"/>
    <w:basedOn w:val="a"/>
    <w:next w:val="a"/>
    <w:link w:val="a4"/>
    <w:uiPriority w:val="10"/>
    <w:qFormat/>
    <w:rsid w:val="007A0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0D6"/>
    <w:pPr>
      <w:spacing w:before="160"/>
      <w:jc w:val="center"/>
    </w:pPr>
    <w:rPr>
      <w:i/>
      <w:iCs/>
      <w:color w:val="404040" w:themeColor="text1" w:themeTint="BF"/>
    </w:rPr>
  </w:style>
  <w:style w:type="character" w:customStyle="1" w:styleId="a8">
    <w:name w:val="引用 字符"/>
    <w:basedOn w:val="a0"/>
    <w:link w:val="a7"/>
    <w:uiPriority w:val="29"/>
    <w:rsid w:val="007A00D6"/>
    <w:rPr>
      <w:i/>
      <w:iCs/>
      <w:color w:val="404040" w:themeColor="text1" w:themeTint="BF"/>
    </w:rPr>
  </w:style>
  <w:style w:type="paragraph" w:styleId="a9">
    <w:name w:val="List Paragraph"/>
    <w:basedOn w:val="a"/>
    <w:uiPriority w:val="34"/>
    <w:qFormat/>
    <w:rsid w:val="007A00D6"/>
    <w:pPr>
      <w:ind w:left="720"/>
      <w:contextualSpacing/>
    </w:pPr>
  </w:style>
  <w:style w:type="character" w:styleId="aa">
    <w:name w:val="Intense Emphasis"/>
    <w:basedOn w:val="a0"/>
    <w:uiPriority w:val="21"/>
    <w:qFormat/>
    <w:rsid w:val="007A00D6"/>
    <w:rPr>
      <w:i/>
      <w:iCs/>
      <w:color w:val="2F5496" w:themeColor="accent1" w:themeShade="BF"/>
    </w:rPr>
  </w:style>
  <w:style w:type="paragraph" w:styleId="ab">
    <w:name w:val="Intense Quote"/>
    <w:basedOn w:val="a"/>
    <w:next w:val="a"/>
    <w:link w:val="ac"/>
    <w:uiPriority w:val="30"/>
    <w:qFormat/>
    <w:rsid w:val="007A0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0D6"/>
    <w:rPr>
      <w:i/>
      <w:iCs/>
      <w:color w:val="2F5496" w:themeColor="accent1" w:themeShade="BF"/>
    </w:rPr>
  </w:style>
  <w:style w:type="character" w:styleId="ad">
    <w:name w:val="Intense Reference"/>
    <w:basedOn w:val="a0"/>
    <w:uiPriority w:val="32"/>
    <w:qFormat/>
    <w:rsid w:val="007A0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