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0373F" w14:textId="77777777" w:rsidR="009A2D70" w:rsidRDefault="009A2D70">
      <w:pPr>
        <w:rPr>
          <w:rFonts w:hint="eastAsia"/>
        </w:rPr>
      </w:pPr>
      <w:r>
        <w:rPr>
          <w:rFonts w:hint="eastAsia"/>
        </w:rPr>
        <w:t>怔的拼音是什么</w:t>
      </w:r>
    </w:p>
    <w:p w14:paraId="239ACD83" w14:textId="77777777" w:rsidR="009A2D70" w:rsidRDefault="009A2D70">
      <w:pPr>
        <w:rPr>
          <w:rFonts w:hint="eastAsia"/>
        </w:rPr>
      </w:pPr>
      <w:r>
        <w:rPr>
          <w:rFonts w:hint="eastAsia"/>
        </w:rPr>
        <w:t>“怔”字是一个常见的汉字，其拼音是“zhēng”。在汉语中，“怔”通常用来表示一种突然间的发呆或精神上的短暂失常状态。比如我们常说的“怔住”，就是指因为惊讶、紧张或其他情绪而短时间内失去反应能力的情况。</w:t>
      </w:r>
    </w:p>
    <w:p w14:paraId="763B9238" w14:textId="77777777" w:rsidR="009A2D70" w:rsidRDefault="009A2D70">
      <w:pPr>
        <w:rPr>
          <w:rFonts w:hint="eastAsia"/>
        </w:rPr>
      </w:pPr>
    </w:p>
    <w:p w14:paraId="5CA4FEBA" w14:textId="77777777" w:rsidR="009A2D70" w:rsidRDefault="009A2D70">
      <w:pPr>
        <w:rPr>
          <w:rFonts w:hint="eastAsia"/>
        </w:rPr>
      </w:pPr>
      <w:r>
        <w:rPr>
          <w:rFonts w:hint="eastAsia"/>
        </w:rPr>
        <w:t>怔字的意义与用法</w:t>
      </w:r>
    </w:p>
    <w:p w14:paraId="0A437045" w14:textId="77777777" w:rsidR="009A2D70" w:rsidRDefault="009A2D70">
      <w:pPr>
        <w:rPr>
          <w:rFonts w:hint="eastAsia"/>
        </w:rPr>
      </w:pPr>
      <w:r>
        <w:rPr>
          <w:rFonts w:hint="eastAsia"/>
        </w:rPr>
        <w:t>“怔”作为动词使用时，表达的是一个人因受到惊吓、震惊或沉浸在自己的思绪中而暂时表现出的一种无意识的状态。例如，在文学作品中常常可以看到类似“他听到这个消息后，一时怔住了”的描述，这里“怔住”强调的是一个突然性的行为反应，意味着人物在那一瞬间对外界的变化失去了即时反应的能力。</w:t>
      </w:r>
    </w:p>
    <w:p w14:paraId="491D5B75" w14:textId="77777777" w:rsidR="009A2D70" w:rsidRDefault="009A2D70">
      <w:pPr>
        <w:rPr>
          <w:rFonts w:hint="eastAsia"/>
        </w:rPr>
      </w:pPr>
    </w:p>
    <w:p w14:paraId="71BA0554" w14:textId="77777777" w:rsidR="009A2D70" w:rsidRDefault="009A2D70">
      <w:pPr>
        <w:rPr>
          <w:rFonts w:hint="eastAsia"/>
        </w:rPr>
      </w:pPr>
      <w:r>
        <w:rPr>
          <w:rFonts w:hint="eastAsia"/>
        </w:rPr>
        <w:t>怔字的历史渊源</w:t>
      </w:r>
    </w:p>
    <w:p w14:paraId="172CC0FF" w14:textId="77777777" w:rsidR="009A2D70" w:rsidRDefault="009A2D70">
      <w:pPr>
        <w:rPr>
          <w:rFonts w:hint="eastAsia"/>
        </w:rPr>
      </w:pPr>
      <w:r>
        <w:rPr>
          <w:rFonts w:hint="eastAsia"/>
        </w:rPr>
        <w:t>从文字学的角度来看，“怔”字最早见于《说文解字》，这是一部中国古代最早的字典之一。根据许慎在其著作中的解释，“怔”字属于形声字，由表意的部分和发音的部分组成。虽然古代文献中关于“怔”的具体记载不多，但通过它在古典文学中的应用，我们可以看出古人对这种情感状态有着深刻的理解和细腻的表现手法。</w:t>
      </w:r>
    </w:p>
    <w:p w14:paraId="085CBEA2" w14:textId="77777777" w:rsidR="009A2D70" w:rsidRDefault="009A2D70">
      <w:pPr>
        <w:rPr>
          <w:rFonts w:hint="eastAsia"/>
        </w:rPr>
      </w:pPr>
    </w:p>
    <w:p w14:paraId="3E0F1B75" w14:textId="77777777" w:rsidR="009A2D70" w:rsidRDefault="009A2D70">
      <w:pPr>
        <w:rPr>
          <w:rFonts w:hint="eastAsia"/>
        </w:rPr>
      </w:pPr>
      <w:r>
        <w:rPr>
          <w:rFonts w:hint="eastAsia"/>
        </w:rPr>
        <w:t>现代语境下的怔</w:t>
      </w:r>
    </w:p>
    <w:p w14:paraId="2083054C" w14:textId="77777777" w:rsidR="009A2D70" w:rsidRDefault="009A2D70">
      <w:pPr>
        <w:rPr>
          <w:rFonts w:hint="eastAsia"/>
        </w:rPr>
      </w:pPr>
      <w:r>
        <w:rPr>
          <w:rFonts w:hint="eastAsia"/>
        </w:rPr>
        <w:t>在现代社会，“怔”这一概念依然活跃在人们的日常交流中，并且随着时代的发展，它的使用场景也变得更加多样化。无论是形容个人面对突如其来的变化时的茫然无措，还是在网络文化中被用来形象地描绘某种特定的表情包所传达的情绪，“怔”都展现出了它跨越时空的魅力。同时，随着心理健康意识的提高，人们也开始更加关注那些可能导致“怔”的深层次心理因素。</w:t>
      </w:r>
    </w:p>
    <w:p w14:paraId="06A7392E" w14:textId="77777777" w:rsidR="009A2D70" w:rsidRDefault="009A2D70">
      <w:pPr>
        <w:rPr>
          <w:rFonts w:hint="eastAsia"/>
        </w:rPr>
      </w:pPr>
    </w:p>
    <w:p w14:paraId="0F56B9C9" w14:textId="77777777" w:rsidR="009A2D70" w:rsidRDefault="009A2D70">
      <w:pPr>
        <w:rPr>
          <w:rFonts w:hint="eastAsia"/>
        </w:rPr>
      </w:pPr>
      <w:r>
        <w:rPr>
          <w:rFonts w:hint="eastAsia"/>
        </w:rPr>
        <w:t>如何正确理解和运用怔</w:t>
      </w:r>
    </w:p>
    <w:p w14:paraId="6DD6E12F" w14:textId="77777777" w:rsidR="009A2D70" w:rsidRDefault="009A2D70">
      <w:pPr>
        <w:rPr>
          <w:rFonts w:hint="eastAsia"/>
        </w:rPr>
      </w:pPr>
      <w:r>
        <w:rPr>
          <w:rFonts w:hint="eastAsia"/>
        </w:rPr>
        <w:t>理解“怔”的含义有助于我们更好地洞察人类情感世界的复杂性。当我们在生活中遇到让人“怔住”的时刻时，不妨将其视为一次自我反省的机会，思考是什么引发了这样的反应，以及背后隐藏的情感需求。在写作或者进行创意表达时，恰当地运用“怔”可以增加文本的表现力，使描述更为生动、真实，让读者能够更加直观地感受到角色或作者想要传递的情感波动。</w:t>
      </w:r>
    </w:p>
    <w:p w14:paraId="2BB85ED6" w14:textId="77777777" w:rsidR="009A2D70" w:rsidRDefault="009A2D70">
      <w:pPr>
        <w:rPr>
          <w:rFonts w:hint="eastAsia"/>
        </w:rPr>
      </w:pPr>
    </w:p>
    <w:p w14:paraId="3425E4DA" w14:textId="77777777" w:rsidR="009A2D70" w:rsidRDefault="009A2D70">
      <w:pPr>
        <w:rPr>
          <w:rFonts w:hint="eastAsia"/>
        </w:rPr>
      </w:pPr>
    </w:p>
    <w:p w14:paraId="557B088A" w14:textId="77777777" w:rsidR="009A2D70" w:rsidRDefault="009A2D70">
      <w:pPr>
        <w:rPr>
          <w:rFonts w:hint="eastAsia"/>
        </w:rPr>
      </w:pPr>
      <w:r>
        <w:rPr>
          <w:rFonts w:hint="eastAsia"/>
        </w:rPr>
        <w:lastRenderedPageBreak/>
        <w:t>本文是由懂得生活网（dongdeshenghuo.com）为大家创作</w:t>
      </w:r>
    </w:p>
    <w:p w14:paraId="3B3CE143" w14:textId="40E2BD0A" w:rsidR="00DC12FE" w:rsidRDefault="00DC12FE"/>
    <w:sectPr w:rsidR="00DC1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FE"/>
    <w:rsid w:val="009A2D70"/>
    <w:rsid w:val="00A20F39"/>
    <w:rsid w:val="00DC1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78364-7327-42E4-A096-9943992C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1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1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1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1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1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1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1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1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1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1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1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1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12FE"/>
    <w:rPr>
      <w:rFonts w:cstheme="majorBidi"/>
      <w:color w:val="2F5496" w:themeColor="accent1" w:themeShade="BF"/>
      <w:sz w:val="28"/>
      <w:szCs w:val="28"/>
    </w:rPr>
  </w:style>
  <w:style w:type="character" w:customStyle="1" w:styleId="50">
    <w:name w:val="标题 5 字符"/>
    <w:basedOn w:val="a0"/>
    <w:link w:val="5"/>
    <w:uiPriority w:val="9"/>
    <w:semiHidden/>
    <w:rsid w:val="00DC12FE"/>
    <w:rPr>
      <w:rFonts w:cstheme="majorBidi"/>
      <w:color w:val="2F5496" w:themeColor="accent1" w:themeShade="BF"/>
      <w:sz w:val="24"/>
    </w:rPr>
  </w:style>
  <w:style w:type="character" w:customStyle="1" w:styleId="60">
    <w:name w:val="标题 6 字符"/>
    <w:basedOn w:val="a0"/>
    <w:link w:val="6"/>
    <w:uiPriority w:val="9"/>
    <w:semiHidden/>
    <w:rsid w:val="00DC12FE"/>
    <w:rPr>
      <w:rFonts w:cstheme="majorBidi"/>
      <w:b/>
      <w:bCs/>
      <w:color w:val="2F5496" w:themeColor="accent1" w:themeShade="BF"/>
    </w:rPr>
  </w:style>
  <w:style w:type="character" w:customStyle="1" w:styleId="70">
    <w:name w:val="标题 7 字符"/>
    <w:basedOn w:val="a0"/>
    <w:link w:val="7"/>
    <w:uiPriority w:val="9"/>
    <w:semiHidden/>
    <w:rsid w:val="00DC12FE"/>
    <w:rPr>
      <w:rFonts w:cstheme="majorBidi"/>
      <w:b/>
      <w:bCs/>
      <w:color w:val="595959" w:themeColor="text1" w:themeTint="A6"/>
    </w:rPr>
  </w:style>
  <w:style w:type="character" w:customStyle="1" w:styleId="80">
    <w:name w:val="标题 8 字符"/>
    <w:basedOn w:val="a0"/>
    <w:link w:val="8"/>
    <w:uiPriority w:val="9"/>
    <w:semiHidden/>
    <w:rsid w:val="00DC12FE"/>
    <w:rPr>
      <w:rFonts w:cstheme="majorBidi"/>
      <w:color w:val="595959" w:themeColor="text1" w:themeTint="A6"/>
    </w:rPr>
  </w:style>
  <w:style w:type="character" w:customStyle="1" w:styleId="90">
    <w:name w:val="标题 9 字符"/>
    <w:basedOn w:val="a0"/>
    <w:link w:val="9"/>
    <w:uiPriority w:val="9"/>
    <w:semiHidden/>
    <w:rsid w:val="00DC12FE"/>
    <w:rPr>
      <w:rFonts w:eastAsiaTheme="majorEastAsia" w:cstheme="majorBidi"/>
      <w:color w:val="595959" w:themeColor="text1" w:themeTint="A6"/>
    </w:rPr>
  </w:style>
  <w:style w:type="paragraph" w:styleId="a3">
    <w:name w:val="Title"/>
    <w:basedOn w:val="a"/>
    <w:next w:val="a"/>
    <w:link w:val="a4"/>
    <w:uiPriority w:val="10"/>
    <w:qFormat/>
    <w:rsid w:val="00DC1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1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1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1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12FE"/>
    <w:pPr>
      <w:spacing w:before="160"/>
      <w:jc w:val="center"/>
    </w:pPr>
    <w:rPr>
      <w:i/>
      <w:iCs/>
      <w:color w:val="404040" w:themeColor="text1" w:themeTint="BF"/>
    </w:rPr>
  </w:style>
  <w:style w:type="character" w:customStyle="1" w:styleId="a8">
    <w:name w:val="引用 字符"/>
    <w:basedOn w:val="a0"/>
    <w:link w:val="a7"/>
    <w:uiPriority w:val="29"/>
    <w:rsid w:val="00DC12FE"/>
    <w:rPr>
      <w:i/>
      <w:iCs/>
      <w:color w:val="404040" w:themeColor="text1" w:themeTint="BF"/>
    </w:rPr>
  </w:style>
  <w:style w:type="paragraph" w:styleId="a9">
    <w:name w:val="List Paragraph"/>
    <w:basedOn w:val="a"/>
    <w:uiPriority w:val="34"/>
    <w:qFormat/>
    <w:rsid w:val="00DC12FE"/>
    <w:pPr>
      <w:ind w:left="720"/>
      <w:contextualSpacing/>
    </w:pPr>
  </w:style>
  <w:style w:type="character" w:styleId="aa">
    <w:name w:val="Intense Emphasis"/>
    <w:basedOn w:val="a0"/>
    <w:uiPriority w:val="21"/>
    <w:qFormat/>
    <w:rsid w:val="00DC12FE"/>
    <w:rPr>
      <w:i/>
      <w:iCs/>
      <w:color w:val="2F5496" w:themeColor="accent1" w:themeShade="BF"/>
    </w:rPr>
  </w:style>
  <w:style w:type="paragraph" w:styleId="ab">
    <w:name w:val="Intense Quote"/>
    <w:basedOn w:val="a"/>
    <w:next w:val="a"/>
    <w:link w:val="ac"/>
    <w:uiPriority w:val="30"/>
    <w:qFormat/>
    <w:rsid w:val="00DC1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12FE"/>
    <w:rPr>
      <w:i/>
      <w:iCs/>
      <w:color w:val="2F5496" w:themeColor="accent1" w:themeShade="BF"/>
    </w:rPr>
  </w:style>
  <w:style w:type="character" w:styleId="ad">
    <w:name w:val="Intense Reference"/>
    <w:basedOn w:val="a0"/>
    <w:uiPriority w:val="32"/>
    <w:qFormat/>
    <w:rsid w:val="00DC1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