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0F6F5" w14:textId="77777777" w:rsidR="003C3C70" w:rsidRDefault="003C3C70">
      <w:pPr>
        <w:rPr>
          <w:rFonts w:hint="eastAsia"/>
        </w:rPr>
      </w:pPr>
      <w:r>
        <w:rPr>
          <w:rFonts w:hint="eastAsia"/>
        </w:rPr>
        <w:t>弗洛伊姆的拼音</w:t>
      </w:r>
    </w:p>
    <w:p w14:paraId="4F6B9398" w14:textId="77777777" w:rsidR="003C3C70" w:rsidRDefault="003C3C70">
      <w:pPr>
        <w:rPr>
          <w:rFonts w:hint="eastAsia"/>
        </w:rPr>
      </w:pPr>
      <w:r>
        <w:rPr>
          <w:rFonts w:hint="eastAsia"/>
        </w:rPr>
        <w:t>弗洛伊姆，这个名字在中国被提及的时候，往往伴随着对其独特贡献的好奇与尊敬。其拼音为“Fú Luò Yī Mǔ”，在汉语中，这种拼音表达方式有助于中国读者更好地理解和发音这位重要思想家的名字。</w:t>
      </w:r>
    </w:p>
    <w:p w14:paraId="332C2CE9" w14:textId="77777777" w:rsidR="003C3C70" w:rsidRDefault="003C3C70">
      <w:pPr>
        <w:rPr>
          <w:rFonts w:hint="eastAsia"/>
        </w:rPr>
      </w:pPr>
    </w:p>
    <w:p w14:paraId="2D6F0CBE" w14:textId="77777777" w:rsidR="003C3C70" w:rsidRDefault="003C3C70">
      <w:pPr>
        <w:rPr>
          <w:rFonts w:hint="eastAsia"/>
        </w:rPr>
      </w:pPr>
      <w:r>
        <w:rPr>
          <w:rFonts w:hint="eastAsia"/>
        </w:rPr>
        <w:t>谁是弗洛伊姆？</w:t>
      </w:r>
    </w:p>
    <w:p w14:paraId="135F0173" w14:textId="77777777" w:rsidR="003C3C70" w:rsidRDefault="003C3C70">
      <w:pPr>
        <w:rPr>
          <w:rFonts w:hint="eastAsia"/>
        </w:rPr>
      </w:pPr>
      <w:r>
        <w:rPr>
          <w:rFonts w:hint="eastAsia"/>
        </w:rPr>
        <w:t>弗洛伊姆，即埃里希·弗洛姆（Erich Fromm），是一位出生于1900年3月23日的德国出生的著名社会心理学家、哲学家和精神分析学家。他的工作跨越了多个领域，包括心理学、伦理学和社会学，致力于探索人类本质及社会结构对个人心理的影响。弗洛伊姆的作品深刻地影响了20世纪的社会科学，并持续启发着现代学者和普通读者。</w:t>
      </w:r>
    </w:p>
    <w:p w14:paraId="01ECE6F3" w14:textId="77777777" w:rsidR="003C3C70" w:rsidRDefault="003C3C70">
      <w:pPr>
        <w:rPr>
          <w:rFonts w:hint="eastAsia"/>
        </w:rPr>
      </w:pPr>
    </w:p>
    <w:p w14:paraId="47FB89D9" w14:textId="77777777" w:rsidR="003C3C70" w:rsidRDefault="003C3C70">
      <w:pPr>
        <w:rPr>
          <w:rFonts w:hint="eastAsia"/>
        </w:rPr>
      </w:pPr>
      <w:r>
        <w:rPr>
          <w:rFonts w:hint="eastAsia"/>
        </w:rPr>
        <w:t>主要理论和贡献</w:t>
      </w:r>
    </w:p>
    <w:p w14:paraId="28BD3230" w14:textId="77777777" w:rsidR="003C3C70" w:rsidRDefault="003C3C70">
      <w:pPr>
        <w:rPr>
          <w:rFonts w:hint="eastAsia"/>
        </w:rPr>
      </w:pPr>
      <w:r>
        <w:rPr>
          <w:rFonts w:hint="eastAsia"/>
        </w:rPr>
        <w:t>弗洛伊姆在其职业生涯中提出了许多具有影响力的思想和理论，其中最为人所知的是关于自由与孤独之间的关系的研究。他认为，在现代社会中，尽管人们享有更多的个人自由，但同时也面临着深刻的孤独感和社会疏离感。他还探讨了爱的艺术、人性的本质以及如何通过积极的生活态度实现自我成长等主题。这些理论不仅丰富了心理学领域的知识体系，也为普通人提供了指导生活的智慧。</w:t>
      </w:r>
    </w:p>
    <w:p w14:paraId="630A7B61" w14:textId="77777777" w:rsidR="003C3C70" w:rsidRDefault="003C3C70">
      <w:pPr>
        <w:rPr>
          <w:rFonts w:hint="eastAsia"/>
        </w:rPr>
      </w:pPr>
    </w:p>
    <w:p w14:paraId="4A25D648" w14:textId="77777777" w:rsidR="003C3C70" w:rsidRDefault="003C3C70">
      <w:pPr>
        <w:rPr>
          <w:rFonts w:hint="eastAsia"/>
        </w:rPr>
      </w:pPr>
      <w:r>
        <w:rPr>
          <w:rFonts w:hint="eastAsia"/>
        </w:rPr>
        <w:t>对中国文化和社会的影响</w:t>
      </w:r>
    </w:p>
    <w:p w14:paraId="7EB3664E" w14:textId="77777777" w:rsidR="003C3C70" w:rsidRDefault="003C3C70">
      <w:pPr>
        <w:rPr>
          <w:rFonts w:hint="eastAsia"/>
        </w:rPr>
      </w:pPr>
      <w:r>
        <w:rPr>
          <w:rFonts w:hint="eastAsia"/>
        </w:rPr>
        <w:t>弗洛伊姆的思想虽然源于西方文化背景，但其关于人性、自由和社会关系的观点却具有普遍意义，这使得他的作品在全球范围内广受欢迎，包括中国。随着全球化的发展，越来越多的中文读者开始接触到弗洛伊姆的作品，并从中获得了对自己生活和社会现象的新理解。特别是在探讨人际关系、心理健康和个人成长等方面，弗洛伊姆的理论为中国读者提供了一个全新的视角。</w:t>
      </w:r>
    </w:p>
    <w:p w14:paraId="262011E9" w14:textId="77777777" w:rsidR="003C3C70" w:rsidRDefault="003C3C70">
      <w:pPr>
        <w:rPr>
          <w:rFonts w:hint="eastAsia"/>
        </w:rPr>
      </w:pPr>
    </w:p>
    <w:p w14:paraId="5B942781" w14:textId="77777777" w:rsidR="003C3C70" w:rsidRDefault="003C3C70">
      <w:pPr>
        <w:rPr>
          <w:rFonts w:hint="eastAsia"/>
        </w:rPr>
      </w:pPr>
      <w:r>
        <w:rPr>
          <w:rFonts w:hint="eastAsia"/>
        </w:rPr>
        <w:t>最后的总结</w:t>
      </w:r>
    </w:p>
    <w:p w14:paraId="67ECA179" w14:textId="77777777" w:rsidR="003C3C70" w:rsidRDefault="003C3C70">
      <w:pPr>
        <w:rPr>
          <w:rFonts w:hint="eastAsia"/>
        </w:rPr>
      </w:pPr>
      <w:r>
        <w:rPr>
          <w:rFonts w:hint="eastAsia"/>
        </w:rPr>
        <w:t>通过对弗洛伊姆及其思想的介绍，我们可以看到一个跨文化的桥梁是如何构建起来的。弗洛伊姆的拼音——“Fú Luò Yī Mǔ”——不仅仅是一个简单的语言转换过程，它象征着知识和智慧的交流，促进了不同文化间更深层次的理解与对话。无论是在学术研究还是日常生活中，弗洛伊姆的思想都为我们提供了宝贵的启示，鼓励我们更加深入地思考自我、他人以及整个社会的关系。</w:t>
      </w:r>
    </w:p>
    <w:p w14:paraId="7E0785B8" w14:textId="77777777" w:rsidR="003C3C70" w:rsidRDefault="003C3C70">
      <w:pPr>
        <w:rPr>
          <w:rFonts w:hint="eastAsia"/>
        </w:rPr>
      </w:pPr>
    </w:p>
    <w:p w14:paraId="3B34EC6B" w14:textId="77777777" w:rsidR="003C3C70" w:rsidRDefault="003C3C70">
      <w:pPr>
        <w:rPr>
          <w:rFonts w:hint="eastAsia"/>
        </w:rPr>
      </w:pPr>
    </w:p>
    <w:p w14:paraId="5DC84E1C" w14:textId="77777777" w:rsidR="003C3C70" w:rsidRDefault="003C3C70">
      <w:pPr>
        <w:rPr>
          <w:rFonts w:hint="eastAsia"/>
        </w:rPr>
      </w:pPr>
      <w:r>
        <w:rPr>
          <w:rFonts w:hint="eastAsia"/>
        </w:rPr>
        <w:t>本文是由懂得生活网（dongdeshenghuo.com）为大家创作</w:t>
      </w:r>
    </w:p>
    <w:p w14:paraId="5EC94A8C" w14:textId="785E895B" w:rsidR="000C1B31" w:rsidRDefault="000C1B31"/>
    <w:sectPr w:rsidR="000C1B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31"/>
    <w:rsid w:val="000C1B31"/>
    <w:rsid w:val="003C3C7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1FA1B-460A-44D4-8D35-32583641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B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B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B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B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B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B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B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B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B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B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B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B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B31"/>
    <w:rPr>
      <w:rFonts w:cstheme="majorBidi"/>
      <w:color w:val="2F5496" w:themeColor="accent1" w:themeShade="BF"/>
      <w:sz w:val="28"/>
      <w:szCs w:val="28"/>
    </w:rPr>
  </w:style>
  <w:style w:type="character" w:customStyle="1" w:styleId="50">
    <w:name w:val="标题 5 字符"/>
    <w:basedOn w:val="a0"/>
    <w:link w:val="5"/>
    <w:uiPriority w:val="9"/>
    <w:semiHidden/>
    <w:rsid w:val="000C1B31"/>
    <w:rPr>
      <w:rFonts w:cstheme="majorBidi"/>
      <w:color w:val="2F5496" w:themeColor="accent1" w:themeShade="BF"/>
      <w:sz w:val="24"/>
    </w:rPr>
  </w:style>
  <w:style w:type="character" w:customStyle="1" w:styleId="60">
    <w:name w:val="标题 6 字符"/>
    <w:basedOn w:val="a0"/>
    <w:link w:val="6"/>
    <w:uiPriority w:val="9"/>
    <w:semiHidden/>
    <w:rsid w:val="000C1B31"/>
    <w:rPr>
      <w:rFonts w:cstheme="majorBidi"/>
      <w:b/>
      <w:bCs/>
      <w:color w:val="2F5496" w:themeColor="accent1" w:themeShade="BF"/>
    </w:rPr>
  </w:style>
  <w:style w:type="character" w:customStyle="1" w:styleId="70">
    <w:name w:val="标题 7 字符"/>
    <w:basedOn w:val="a0"/>
    <w:link w:val="7"/>
    <w:uiPriority w:val="9"/>
    <w:semiHidden/>
    <w:rsid w:val="000C1B31"/>
    <w:rPr>
      <w:rFonts w:cstheme="majorBidi"/>
      <w:b/>
      <w:bCs/>
      <w:color w:val="595959" w:themeColor="text1" w:themeTint="A6"/>
    </w:rPr>
  </w:style>
  <w:style w:type="character" w:customStyle="1" w:styleId="80">
    <w:name w:val="标题 8 字符"/>
    <w:basedOn w:val="a0"/>
    <w:link w:val="8"/>
    <w:uiPriority w:val="9"/>
    <w:semiHidden/>
    <w:rsid w:val="000C1B31"/>
    <w:rPr>
      <w:rFonts w:cstheme="majorBidi"/>
      <w:color w:val="595959" w:themeColor="text1" w:themeTint="A6"/>
    </w:rPr>
  </w:style>
  <w:style w:type="character" w:customStyle="1" w:styleId="90">
    <w:name w:val="标题 9 字符"/>
    <w:basedOn w:val="a0"/>
    <w:link w:val="9"/>
    <w:uiPriority w:val="9"/>
    <w:semiHidden/>
    <w:rsid w:val="000C1B31"/>
    <w:rPr>
      <w:rFonts w:eastAsiaTheme="majorEastAsia" w:cstheme="majorBidi"/>
      <w:color w:val="595959" w:themeColor="text1" w:themeTint="A6"/>
    </w:rPr>
  </w:style>
  <w:style w:type="paragraph" w:styleId="a3">
    <w:name w:val="Title"/>
    <w:basedOn w:val="a"/>
    <w:next w:val="a"/>
    <w:link w:val="a4"/>
    <w:uiPriority w:val="10"/>
    <w:qFormat/>
    <w:rsid w:val="000C1B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B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B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B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B31"/>
    <w:pPr>
      <w:spacing w:before="160"/>
      <w:jc w:val="center"/>
    </w:pPr>
    <w:rPr>
      <w:i/>
      <w:iCs/>
      <w:color w:val="404040" w:themeColor="text1" w:themeTint="BF"/>
    </w:rPr>
  </w:style>
  <w:style w:type="character" w:customStyle="1" w:styleId="a8">
    <w:name w:val="引用 字符"/>
    <w:basedOn w:val="a0"/>
    <w:link w:val="a7"/>
    <w:uiPriority w:val="29"/>
    <w:rsid w:val="000C1B31"/>
    <w:rPr>
      <w:i/>
      <w:iCs/>
      <w:color w:val="404040" w:themeColor="text1" w:themeTint="BF"/>
    </w:rPr>
  </w:style>
  <w:style w:type="paragraph" w:styleId="a9">
    <w:name w:val="List Paragraph"/>
    <w:basedOn w:val="a"/>
    <w:uiPriority w:val="34"/>
    <w:qFormat/>
    <w:rsid w:val="000C1B31"/>
    <w:pPr>
      <w:ind w:left="720"/>
      <w:contextualSpacing/>
    </w:pPr>
  </w:style>
  <w:style w:type="character" w:styleId="aa">
    <w:name w:val="Intense Emphasis"/>
    <w:basedOn w:val="a0"/>
    <w:uiPriority w:val="21"/>
    <w:qFormat/>
    <w:rsid w:val="000C1B31"/>
    <w:rPr>
      <w:i/>
      <w:iCs/>
      <w:color w:val="2F5496" w:themeColor="accent1" w:themeShade="BF"/>
    </w:rPr>
  </w:style>
  <w:style w:type="paragraph" w:styleId="ab">
    <w:name w:val="Intense Quote"/>
    <w:basedOn w:val="a"/>
    <w:next w:val="a"/>
    <w:link w:val="ac"/>
    <w:uiPriority w:val="30"/>
    <w:qFormat/>
    <w:rsid w:val="000C1B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B31"/>
    <w:rPr>
      <w:i/>
      <w:iCs/>
      <w:color w:val="2F5496" w:themeColor="accent1" w:themeShade="BF"/>
    </w:rPr>
  </w:style>
  <w:style w:type="character" w:styleId="ad">
    <w:name w:val="Intense Reference"/>
    <w:basedOn w:val="a0"/>
    <w:uiPriority w:val="32"/>
    <w:qFormat/>
    <w:rsid w:val="000C1B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