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568E" w14:textId="77777777" w:rsidR="009A6A1A" w:rsidRDefault="009A6A1A">
      <w:pPr>
        <w:rPr>
          <w:rFonts w:hint="eastAsia"/>
        </w:rPr>
      </w:pPr>
      <w:r>
        <w:rPr>
          <w:rFonts w:hint="eastAsia"/>
        </w:rPr>
        <w:t>展的拼音笔顺</w:t>
      </w:r>
    </w:p>
    <w:p w14:paraId="6BFC9DDA" w14:textId="77777777" w:rsidR="009A6A1A" w:rsidRDefault="009A6A1A">
      <w:pPr>
        <w:rPr>
          <w:rFonts w:hint="eastAsia"/>
        </w:rPr>
      </w:pPr>
      <w:r>
        <w:rPr>
          <w:rFonts w:hint="eastAsia"/>
        </w:rPr>
        <w:t>汉字“展”作为日常生活中较为常见的一个字，不仅在书写中频繁出现，其独特的结构和含义也深受人们的喜爱。了解“展”的拼音和笔顺，对于正确书写、记忆以及深入理解这个字都有重要意义。</w:t>
      </w:r>
    </w:p>
    <w:p w14:paraId="2C785445" w14:textId="77777777" w:rsidR="009A6A1A" w:rsidRDefault="009A6A1A">
      <w:pPr>
        <w:rPr>
          <w:rFonts w:hint="eastAsia"/>
        </w:rPr>
      </w:pPr>
    </w:p>
    <w:p w14:paraId="503CD9D3" w14:textId="77777777" w:rsidR="009A6A1A" w:rsidRDefault="009A6A1A">
      <w:pPr>
        <w:rPr>
          <w:rFonts w:hint="eastAsia"/>
        </w:rPr>
      </w:pPr>
      <w:r>
        <w:rPr>
          <w:rFonts w:hint="eastAsia"/>
        </w:rPr>
        <w:t>拼音介绍</w:t>
      </w:r>
    </w:p>
    <w:p w14:paraId="66635455" w14:textId="77777777" w:rsidR="009A6A1A" w:rsidRDefault="009A6A1A">
      <w:pPr>
        <w:rPr>
          <w:rFonts w:hint="eastAsia"/>
        </w:rPr>
      </w:pPr>
      <w:r>
        <w:rPr>
          <w:rFonts w:hint="eastAsia"/>
        </w:rPr>
        <w:t>“展”的拼音是“zhǎn”。它属于普通话中的三声字，发音时要注意声调的下降再上升，这有助于更准确地表达出该字的声音特点。通过正确的拼音学习，不仅可以帮助人们更好地记住汉字，还能提高汉语听说能力。</w:t>
      </w:r>
    </w:p>
    <w:p w14:paraId="27D512B2" w14:textId="77777777" w:rsidR="009A6A1A" w:rsidRDefault="009A6A1A">
      <w:pPr>
        <w:rPr>
          <w:rFonts w:hint="eastAsia"/>
        </w:rPr>
      </w:pPr>
    </w:p>
    <w:p w14:paraId="548B495C" w14:textId="77777777" w:rsidR="009A6A1A" w:rsidRDefault="009A6A1A">
      <w:pPr>
        <w:rPr>
          <w:rFonts w:hint="eastAsia"/>
        </w:rPr>
      </w:pPr>
      <w:r>
        <w:rPr>
          <w:rFonts w:hint="eastAsia"/>
        </w:rPr>
        <w:t>笔顺规则</w:t>
      </w:r>
    </w:p>
    <w:p w14:paraId="43E60F13" w14:textId="77777777" w:rsidR="009A6A1A" w:rsidRDefault="009A6A1A">
      <w:pPr>
        <w:rPr>
          <w:rFonts w:hint="eastAsia"/>
        </w:rPr>
      </w:pPr>
      <w:r>
        <w:rPr>
          <w:rFonts w:hint="eastAsia"/>
        </w:rPr>
        <w:t>接下来是关于“展”字的笔顺。它的总笔画数为10画，具体的书写顺序是从上到下，先写横，接着是撇，然后是点，之后继续按照特定的顺序完成剩余部分。遵循正确的笔顺规则书写汉字，不仅能提升书写的美观度，还有助于提高书写速度与准确性。</w:t>
      </w:r>
    </w:p>
    <w:p w14:paraId="1D70E209" w14:textId="77777777" w:rsidR="009A6A1A" w:rsidRDefault="009A6A1A">
      <w:pPr>
        <w:rPr>
          <w:rFonts w:hint="eastAsia"/>
        </w:rPr>
      </w:pPr>
    </w:p>
    <w:p w14:paraId="18FCEE40" w14:textId="77777777" w:rsidR="009A6A1A" w:rsidRDefault="009A6A1A">
      <w:pPr>
        <w:rPr>
          <w:rFonts w:hint="eastAsia"/>
        </w:rPr>
      </w:pPr>
      <w:r>
        <w:rPr>
          <w:rFonts w:hint="eastAsia"/>
        </w:rPr>
        <w:t>汉字结构分析</w:t>
      </w:r>
    </w:p>
    <w:p w14:paraId="2DACEFB1" w14:textId="77777777" w:rsidR="009A6A1A" w:rsidRDefault="009A6A1A">
      <w:pPr>
        <w:rPr>
          <w:rFonts w:hint="eastAsia"/>
        </w:rPr>
      </w:pPr>
      <w:r>
        <w:rPr>
          <w:rFonts w:hint="eastAsia"/>
        </w:rPr>
        <w:t>从结构上看，“展”是一个左右结构的字，左边是“尸”，右边则是“?”。这种结构组合赋予了“展”以开阔、展开的意思。在古代汉语中，“展”常用来表示舒展、铺开等含义，随着时间的发展，它的意思也逐渐丰富起来，涵盖了展示、展览等多种现代意义。</w:t>
      </w:r>
    </w:p>
    <w:p w14:paraId="292011AB" w14:textId="77777777" w:rsidR="009A6A1A" w:rsidRDefault="009A6A1A">
      <w:pPr>
        <w:rPr>
          <w:rFonts w:hint="eastAsia"/>
        </w:rPr>
      </w:pPr>
    </w:p>
    <w:p w14:paraId="512A1C14" w14:textId="77777777" w:rsidR="009A6A1A" w:rsidRDefault="009A6A1A">
      <w:pPr>
        <w:rPr>
          <w:rFonts w:hint="eastAsia"/>
        </w:rPr>
      </w:pPr>
      <w:r>
        <w:rPr>
          <w:rFonts w:hint="eastAsia"/>
        </w:rPr>
        <w:t>文化内涵</w:t>
      </w:r>
    </w:p>
    <w:p w14:paraId="05F1AEFB" w14:textId="77777777" w:rsidR="009A6A1A" w:rsidRDefault="009A6A1A">
      <w:pPr>
        <w:rPr>
          <w:rFonts w:hint="eastAsia"/>
        </w:rPr>
      </w:pPr>
      <w:r>
        <w:rPr>
          <w:rFonts w:hint="eastAsia"/>
        </w:rPr>
        <w:t>“展”字背后蕴含的文化内涵同样丰富多彩。无论是在艺术作品的展览，还是商业活动中产品和服务的展示，“展”都扮演着极为重要的角色。它不仅是传递信息、交流思想的重要方式，也是促进文化交流与发展的重要手段。通过各种形式的“展”，人们能够更加直观地感受到不同文化的魅力与特色。</w:t>
      </w:r>
    </w:p>
    <w:p w14:paraId="5BE9F112" w14:textId="77777777" w:rsidR="009A6A1A" w:rsidRDefault="009A6A1A">
      <w:pPr>
        <w:rPr>
          <w:rFonts w:hint="eastAsia"/>
        </w:rPr>
      </w:pPr>
    </w:p>
    <w:p w14:paraId="6EA035DB" w14:textId="77777777" w:rsidR="009A6A1A" w:rsidRDefault="009A6A1A">
      <w:pPr>
        <w:rPr>
          <w:rFonts w:hint="eastAsia"/>
        </w:rPr>
      </w:pPr>
      <w:r>
        <w:rPr>
          <w:rFonts w:hint="eastAsia"/>
        </w:rPr>
        <w:t>最后的总结</w:t>
      </w:r>
    </w:p>
    <w:p w14:paraId="7558193D" w14:textId="77777777" w:rsidR="009A6A1A" w:rsidRDefault="009A6A1A">
      <w:pPr>
        <w:rPr>
          <w:rFonts w:hint="eastAsia"/>
        </w:rPr>
      </w:pPr>
      <w:r>
        <w:rPr>
          <w:rFonts w:hint="eastAsia"/>
        </w:rPr>
        <w:t>“展”不仅仅是一个简单的汉字，它承载着丰富的文化价值与历史意义。通过对“展”的拼音学习和笔顺掌握，我们不仅能够准确无误地书写这一汉字，更能深入理解其背后的深层含义。希望本文能为大家提供有价值的信息，并激发更多人对汉字文化和书法艺术的兴趣。</w:t>
      </w:r>
    </w:p>
    <w:p w14:paraId="0F551427" w14:textId="77777777" w:rsidR="009A6A1A" w:rsidRDefault="009A6A1A">
      <w:pPr>
        <w:rPr>
          <w:rFonts w:hint="eastAsia"/>
        </w:rPr>
      </w:pPr>
    </w:p>
    <w:p w14:paraId="78DDCA0C" w14:textId="77777777" w:rsidR="009A6A1A" w:rsidRDefault="009A6A1A">
      <w:pPr>
        <w:rPr>
          <w:rFonts w:hint="eastAsia"/>
        </w:rPr>
      </w:pPr>
    </w:p>
    <w:p w14:paraId="7B89020F" w14:textId="77777777" w:rsidR="009A6A1A" w:rsidRDefault="009A6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BF5A1" w14:textId="6F9D2B0A" w:rsidR="009A0094" w:rsidRDefault="009A0094"/>
    <w:sectPr w:rsidR="009A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94"/>
    <w:rsid w:val="009A0094"/>
    <w:rsid w:val="009A6A1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BC577-84CB-4D92-BBA3-81CB9C4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