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A7A58" w14:textId="77777777" w:rsidR="00295531" w:rsidRDefault="00295531">
      <w:pPr>
        <w:rPr>
          <w:rFonts w:hint="eastAsia"/>
        </w:rPr>
      </w:pPr>
      <w:r>
        <w:rPr>
          <w:rFonts w:hint="eastAsia"/>
        </w:rPr>
        <w:t>尚派的拼音</w:t>
      </w:r>
    </w:p>
    <w:p w14:paraId="3E9DF387" w14:textId="77777777" w:rsidR="00295531" w:rsidRDefault="00295531">
      <w:pPr>
        <w:rPr>
          <w:rFonts w:hint="eastAsia"/>
        </w:rPr>
      </w:pPr>
      <w:r>
        <w:rPr>
          <w:rFonts w:hint="eastAsia"/>
        </w:rPr>
        <w:t>尚派，作为一个具有独特风格的艺术流派，在中国戏曲中占据着重要位置。其拼音为“Shàng Pài”。尚派的名字来源于京剧大师尚小云，他是这一流派的创始人。尚小云以其卓越的艺术才华和创新精神，将京剧表演艺术推向了一个新的高度。</w:t>
      </w:r>
    </w:p>
    <w:p w14:paraId="72875F6B" w14:textId="77777777" w:rsidR="00295531" w:rsidRDefault="00295531">
      <w:pPr>
        <w:rPr>
          <w:rFonts w:hint="eastAsia"/>
        </w:rPr>
      </w:pPr>
    </w:p>
    <w:p w14:paraId="7FA405FF" w14:textId="77777777" w:rsidR="00295531" w:rsidRDefault="00295531">
      <w:pPr>
        <w:rPr>
          <w:rFonts w:hint="eastAsia"/>
        </w:rPr>
      </w:pPr>
      <w:r>
        <w:rPr>
          <w:rFonts w:hint="eastAsia"/>
        </w:rPr>
        <w:t>尚派的艺术特色</w:t>
      </w:r>
    </w:p>
    <w:p w14:paraId="1DFFA04A" w14:textId="77777777" w:rsidR="00295531" w:rsidRDefault="00295531">
      <w:pPr>
        <w:rPr>
          <w:rFonts w:hint="eastAsia"/>
        </w:rPr>
      </w:pPr>
      <w:r>
        <w:rPr>
          <w:rFonts w:hint="eastAsia"/>
        </w:rPr>
        <w:t>尚派在京剧界以独特的唱腔、身段和表演风格著称。尚小云在继承传统的基础上，大胆创新，形成了自己独特的艺术风格。他的演唱技巧高超，嗓音洪亮而富有变化，能够生动地表现出各种人物的性格特征。尚派还擅长运用细腻的面部表情和丰富的肢体语言来塑造角色，使得舞台上的每一个动作都充满了生命力。</w:t>
      </w:r>
    </w:p>
    <w:p w14:paraId="213960FA" w14:textId="77777777" w:rsidR="00295531" w:rsidRDefault="00295531">
      <w:pPr>
        <w:rPr>
          <w:rFonts w:hint="eastAsia"/>
        </w:rPr>
      </w:pPr>
    </w:p>
    <w:p w14:paraId="01B04951" w14:textId="77777777" w:rsidR="00295531" w:rsidRDefault="00295531">
      <w:pPr>
        <w:rPr>
          <w:rFonts w:hint="eastAsia"/>
        </w:rPr>
      </w:pPr>
      <w:r>
        <w:rPr>
          <w:rFonts w:hint="eastAsia"/>
        </w:rPr>
        <w:t>尚派的发展历程</w:t>
      </w:r>
    </w:p>
    <w:p w14:paraId="1580A4FD" w14:textId="77777777" w:rsidR="00295531" w:rsidRDefault="00295531">
      <w:pPr>
        <w:rPr>
          <w:rFonts w:hint="eastAsia"/>
        </w:rPr>
      </w:pPr>
      <w:r>
        <w:rPr>
          <w:rFonts w:hint="eastAsia"/>
        </w:rPr>
        <w:t>自尚小云创立以来，尚派经历了数十年的发展与演变。在其发展过程中，不仅得到了众多艺术家的支持与传承，也吸引了大量观众的喜爱。随着时间的推移，尚派逐渐形成了完整的体系，包括特定的教学方法、演出规范以及对新人的培养模式。这些努力共同促进了尚派在京剧界的地位不断提升，并为后世留下了宝贵的文化遗产。</w:t>
      </w:r>
    </w:p>
    <w:p w14:paraId="38B5FF8F" w14:textId="77777777" w:rsidR="00295531" w:rsidRDefault="00295531">
      <w:pPr>
        <w:rPr>
          <w:rFonts w:hint="eastAsia"/>
        </w:rPr>
      </w:pPr>
    </w:p>
    <w:p w14:paraId="2F51B297" w14:textId="77777777" w:rsidR="00295531" w:rsidRDefault="00295531">
      <w:pPr>
        <w:rPr>
          <w:rFonts w:hint="eastAsia"/>
        </w:rPr>
      </w:pPr>
      <w:r>
        <w:rPr>
          <w:rFonts w:hint="eastAsia"/>
        </w:rPr>
        <w:t>尚派的代表作品</w:t>
      </w:r>
    </w:p>
    <w:p w14:paraId="64F7D256" w14:textId="77777777" w:rsidR="00295531" w:rsidRDefault="00295531">
      <w:pPr>
        <w:rPr>
          <w:rFonts w:hint="eastAsia"/>
        </w:rPr>
      </w:pPr>
      <w:r>
        <w:rPr>
          <w:rFonts w:hint="eastAsia"/>
        </w:rPr>
        <w:t>尚派在京剧领域贡献了许多经典作品，其中不乏如《昭君出塞》、《霸王别姬》等脍炙人口的佳作。这些作品通过精彩的剧情设计、深刻的人物刻画以及高水平的表演技艺，展现了尚派艺术的独特魅力。每一场演出都是对演员技能的巨大考验，同时也是对观众审美的一次升华。</w:t>
      </w:r>
    </w:p>
    <w:p w14:paraId="3511C8E2" w14:textId="77777777" w:rsidR="00295531" w:rsidRDefault="00295531">
      <w:pPr>
        <w:rPr>
          <w:rFonts w:hint="eastAsia"/>
        </w:rPr>
      </w:pPr>
    </w:p>
    <w:p w14:paraId="69E0E109" w14:textId="77777777" w:rsidR="00295531" w:rsidRDefault="00295531">
      <w:pPr>
        <w:rPr>
          <w:rFonts w:hint="eastAsia"/>
        </w:rPr>
      </w:pPr>
      <w:r>
        <w:rPr>
          <w:rFonts w:hint="eastAsia"/>
        </w:rPr>
        <w:t>尚派的现代意义</w:t>
      </w:r>
    </w:p>
    <w:p w14:paraId="1680F9E9" w14:textId="77777777" w:rsidR="00295531" w:rsidRDefault="00295531">
      <w:pPr>
        <w:rPr>
          <w:rFonts w:hint="eastAsia"/>
        </w:rPr>
      </w:pPr>
      <w:r>
        <w:rPr>
          <w:rFonts w:hint="eastAsia"/>
        </w:rPr>
        <w:t>尽管时代变迁，但尚派的艺术价值依然熠熠生辉。它不仅是研究中国传统戏曲的重要资料，也为当代文化产业发展提供了灵感源泉。通过不断的学习与创新，新一代艺术家们正在努力将尚派的精神发扬光大，使之在全球化的今天仍然保持活力，继续吸引着来自世界各地的关注与喜爱。</w:t>
      </w:r>
    </w:p>
    <w:p w14:paraId="3626E6BB" w14:textId="77777777" w:rsidR="00295531" w:rsidRDefault="00295531">
      <w:pPr>
        <w:rPr>
          <w:rFonts w:hint="eastAsia"/>
        </w:rPr>
      </w:pPr>
    </w:p>
    <w:p w14:paraId="5C6B4528" w14:textId="77777777" w:rsidR="00295531" w:rsidRDefault="00295531">
      <w:pPr>
        <w:rPr>
          <w:rFonts w:hint="eastAsia"/>
        </w:rPr>
      </w:pPr>
    </w:p>
    <w:p w14:paraId="7DF94778" w14:textId="77777777" w:rsidR="00295531" w:rsidRDefault="00295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03123" w14:textId="1A4902B3" w:rsidR="00A86942" w:rsidRDefault="00A86942"/>
    <w:sectPr w:rsidR="00A86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42"/>
    <w:rsid w:val="00295531"/>
    <w:rsid w:val="00A20F39"/>
    <w:rsid w:val="00A8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280C9-DE30-4D03-8847-6F707D3C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