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C3854" w14:textId="77777777" w:rsidR="00281565" w:rsidRDefault="00281565">
      <w:pPr>
        <w:rPr>
          <w:rFonts w:hint="eastAsia"/>
        </w:rPr>
      </w:pPr>
      <w:r>
        <w:rPr>
          <w:rFonts w:hint="eastAsia"/>
        </w:rPr>
        <w:t>宅的部首和拼音</w:t>
      </w:r>
    </w:p>
    <w:p w14:paraId="4D35FFB4" w14:textId="77777777" w:rsidR="00281565" w:rsidRDefault="00281565">
      <w:pPr>
        <w:rPr>
          <w:rFonts w:hint="eastAsia"/>
        </w:rPr>
      </w:pPr>
      <w:r>
        <w:rPr>
          <w:rFonts w:hint="eastAsia"/>
        </w:rPr>
        <w:t>“宅”这个字在汉字中是一个非常有趣且常用的字。它的部首是宀（mián），代表了房屋的意思，这也直观地反映了“宅”的基本含义——住所或居住的地方。从结构上看，“宅”由宀和乇（zhak）两部分组成，其中宀位于上方，表示与房屋有关；而下方的乇则赋予了这个字具体的发音提示。根据现代汉语拼音标准，“宅”的拼音为“zhái”，声调为第二声。</w:t>
      </w:r>
    </w:p>
    <w:p w14:paraId="222B08B7" w14:textId="77777777" w:rsidR="00281565" w:rsidRDefault="00281565">
      <w:pPr>
        <w:rPr>
          <w:rFonts w:hint="eastAsia"/>
        </w:rPr>
      </w:pPr>
    </w:p>
    <w:p w14:paraId="02574268" w14:textId="77777777" w:rsidR="00281565" w:rsidRDefault="00281565">
      <w:pPr>
        <w:rPr>
          <w:rFonts w:hint="eastAsia"/>
        </w:rPr>
      </w:pPr>
      <w:r>
        <w:rPr>
          <w:rFonts w:hint="eastAsia"/>
        </w:rPr>
        <w:t>宅的组词及用法</w:t>
      </w:r>
    </w:p>
    <w:p w14:paraId="6B28FF4E" w14:textId="77777777" w:rsidR="00281565" w:rsidRDefault="00281565">
      <w:pPr>
        <w:rPr>
          <w:rFonts w:hint="eastAsia"/>
        </w:rPr>
      </w:pPr>
      <w:r>
        <w:rPr>
          <w:rFonts w:hint="eastAsia"/>
        </w:rPr>
        <w:t>由于“宅”的含义丰富，因此它可以用来构成许多有意义的词汇。比如“住宅”，指的是人们日常生活的居所；还有“宅基地”，特指农村居民用于建造住房及其附属设施的土地。“宅男”、“宅女”这些新兴词汇，则是随着社会文化的变迁而产生的，用来形容那些喜欢待在家里、不太愿意外出活动的年轻人。“宅文化”也随之兴起，它不仅仅是一种生活方式的表现，更体现了当代年轻人对个人空间和个性化追求的一种态度。</w:t>
      </w:r>
    </w:p>
    <w:p w14:paraId="4450D69A" w14:textId="77777777" w:rsidR="00281565" w:rsidRDefault="00281565">
      <w:pPr>
        <w:rPr>
          <w:rFonts w:hint="eastAsia"/>
        </w:rPr>
      </w:pPr>
    </w:p>
    <w:p w14:paraId="49DE988B" w14:textId="77777777" w:rsidR="00281565" w:rsidRDefault="00281565">
      <w:pPr>
        <w:rPr>
          <w:rFonts w:hint="eastAsia"/>
        </w:rPr>
      </w:pPr>
      <w:r>
        <w:rPr>
          <w:rFonts w:hint="eastAsia"/>
        </w:rPr>
        <w:t>关于“宅”的更多探讨</w:t>
      </w:r>
    </w:p>
    <w:p w14:paraId="53B06DBC" w14:textId="77777777" w:rsidR="00281565" w:rsidRDefault="00281565">
      <w:pPr>
        <w:rPr>
          <w:rFonts w:hint="eastAsia"/>
        </w:rPr>
      </w:pPr>
      <w:r>
        <w:rPr>
          <w:rFonts w:hint="eastAsia"/>
        </w:rPr>
        <w:t>深入探讨“宅”的意义，我们不难发现其背后反映的是社会的发展和变迁。随着互联网技术的普及和个人娱乐方式的多样化，越来越多的人选择在家通过网络进行社交、工作甚至是学习。这种现象在一定程度上改变了传统的社交模式和生活观念，使得“宅”成为了一种新的生活方式和社会现象。同时，“宅”也不仅仅局限于物理上的居住概念，还延伸到了心理层面，如内心世界、私人空间等，进一步丰富了这个词的文化内涵。</w:t>
      </w:r>
    </w:p>
    <w:p w14:paraId="5BC451E4" w14:textId="77777777" w:rsidR="00281565" w:rsidRDefault="00281565">
      <w:pPr>
        <w:rPr>
          <w:rFonts w:hint="eastAsia"/>
        </w:rPr>
      </w:pPr>
    </w:p>
    <w:p w14:paraId="62B7D3CC" w14:textId="77777777" w:rsidR="00281565" w:rsidRDefault="00281565">
      <w:pPr>
        <w:rPr>
          <w:rFonts w:hint="eastAsia"/>
        </w:rPr>
      </w:pPr>
      <w:r>
        <w:rPr>
          <w:rFonts w:hint="eastAsia"/>
        </w:rPr>
        <w:t>最后的总结</w:t>
      </w:r>
    </w:p>
    <w:p w14:paraId="16E2AD2E" w14:textId="77777777" w:rsidR="00281565" w:rsidRDefault="00281565">
      <w:pPr>
        <w:rPr>
          <w:rFonts w:hint="eastAsia"/>
        </w:rPr>
      </w:pPr>
      <w:r>
        <w:rPr>
          <w:rFonts w:hint="eastAsia"/>
        </w:rPr>
        <w:t>“宅”这个字虽然看似简单，却蕴含着丰富的文化信息和社会意义。无论是从部首还是从组词的角度来看，“宅”都展示了汉字的独特魅力以及中华文化的深厚底蕴。通过对“宅”的了解，我们不仅能学到语言知识，还能更好地理解现代社会中的一些现象和趋势。希望这篇介绍能帮助大家更加全面地认识和理解“宅”这个字。</w:t>
      </w:r>
    </w:p>
    <w:p w14:paraId="3D7AFB5C" w14:textId="77777777" w:rsidR="00281565" w:rsidRDefault="00281565">
      <w:pPr>
        <w:rPr>
          <w:rFonts w:hint="eastAsia"/>
        </w:rPr>
      </w:pPr>
    </w:p>
    <w:p w14:paraId="3FBFAFE6" w14:textId="77777777" w:rsidR="00281565" w:rsidRDefault="00281565">
      <w:pPr>
        <w:rPr>
          <w:rFonts w:hint="eastAsia"/>
        </w:rPr>
      </w:pPr>
    </w:p>
    <w:p w14:paraId="21D54195" w14:textId="77777777" w:rsidR="00281565" w:rsidRDefault="002815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1C404" w14:textId="37CBD5C9" w:rsidR="009F6F93" w:rsidRDefault="009F6F93"/>
    <w:sectPr w:rsidR="009F6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93"/>
    <w:rsid w:val="00281565"/>
    <w:rsid w:val="009F6F9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FBA78-4213-4441-8FC8-DF309510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