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F274" w14:textId="77777777" w:rsidR="0097106C" w:rsidRDefault="0097106C">
      <w:pPr>
        <w:rPr>
          <w:rFonts w:hint="eastAsia"/>
        </w:rPr>
      </w:pPr>
      <w:r>
        <w:rPr>
          <w:rFonts w:hint="eastAsia"/>
        </w:rPr>
        <w:t>奇诡的拼音：引言</w:t>
      </w:r>
    </w:p>
    <w:p w14:paraId="386AC0B4" w14:textId="77777777" w:rsidR="0097106C" w:rsidRDefault="0097106C">
      <w:pPr>
        <w:rPr>
          <w:rFonts w:hint="eastAsia"/>
        </w:rPr>
      </w:pPr>
      <w:r>
        <w:rPr>
          <w:rFonts w:hint="eastAsia"/>
        </w:rPr>
        <w:t>当我们谈论“奇诡”这个词时，首先映入眼帘的是其独特的构成——由“奇”与“诡”两部分组成。这两个汉字在汉语中分别意味着奇特、不寻常和诡秘、狡猾。而当它们结合在一起形成“奇诡”时，便赋予了这个词汇一种神秘莫测、充满变幻的色彩。本文将探讨“奇诡”的拼音形式及其背后的文化含义。</w:t>
      </w:r>
    </w:p>
    <w:p w14:paraId="3F027E00" w14:textId="77777777" w:rsidR="0097106C" w:rsidRDefault="0097106C">
      <w:pPr>
        <w:rPr>
          <w:rFonts w:hint="eastAsia"/>
        </w:rPr>
      </w:pPr>
    </w:p>
    <w:p w14:paraId="28C3CFE2" w14:textId="77777777" w:rsidR="0097106C" w:rsidRDefault="0097106C">
      <w:pPr>
        <w:rPr>
          <w:rFonts w:hint="eastAsia"/>
        </w:rPr>
      </w:pPr>
      <w:r>
        <w:rPr>
          <w:rFonts w:hint="eastAsia"/>
        </w:rPr>
        <w:t>奇诡的拼音结构</w:t>
      </w:r>
    </w:p>
    <w:p w14:paraId="5E9A1D5E" w14:textId="77777777" w:rsidR="0097106C" w:rsidRDefault="0097106C">
      <w:pPr>
        <w:rPr>
          <w:rFonts w:hint="eastAsia"/>
        </w:rPr>
      </w:pPr>
      <w:r>
        <w:rPr>
          <w:rFonts w:hint="eastAsia"/>
        </w:rPr>
        <w:t>“奇诡”的拼音是 qí guǐ。其中，“奇”的拼音为 qí，代表着非同寻常、特别的意思；而“诡”的拼音则是 guǐ，暗示着诡计多端、难以捉摸的特性。这种组合不仅在语音上形成了和谐的节奏感，在意义上也达到了某种深层次的共鸣，反映了中华文化对于奇异事物的独特理解与表达。</w:t>
      </w:r>
    </w:p>
    <w:p w14:paraId="27EA5089" w14:textId="77777777" w:rsidR="0097106C" w:rsidRDefault="0097106C">
      <w:pPr>
        <w:rPr>
          <w:rFonts w:hint="eastAsia"/>
        </w:rPr>
      </w:pPr>
    </w:p>
    <w:p w14:paraId="6DFE277D" w14:textId="77777777" w:rsidR="0097106C" w:rsidRDefault="0097106C">
      <w:pPr>
        <w:rPr>
          <w:rFonts w:hint="eastAsia"/>
        </w:rPr>
      </w:pPr>
      <w:r>
        <w:rPr>
          <w:rFonts w:hint="eastAsia"/>
        </w:rPr>
        <w:t>文化背景下的奇诡</w:t>
      </w:r>
    </w:p>
    <w:p w14:paraId="425D9706" w14:textId="77777777" w:rsidR="0097106C" w:rsidRDefault="0097106C">
      <w:pPr>
        <w:rPr>
          <w:rFonts w:hint="eastAsia"/>
        </w:rPr>
      </w:pPr>
      <w:r>
        <w:rPr>
          <w:rFonts w:hint="eastAsia"/>
        </w:rPr>
        <w:t>在中国传统文化中，“奇诡”往往被用来形容那些超越常规思维或行为的事物。从古老的神话传说到现代文学作品，“奇诡”元素无处不在，它不仅是故事情节中的调味剂，更是激发人们想象力的重要源泉。通过“奇诡”，创作者们能够打破现实世界的束缚，带领读者进入一个又一个充满幻想的世界。</w:t>
      </w:r>
    </w:p>
    <w:p w14:paraId="553E0F1A" w14:textId="77777777" w:rsidR="0097106C" w:rsidRDefault="0097106C">
      <w:pPr>
        <w:rPr>
          <w:rFonts w:hint="eastAsia"/>
        </w:rPr>
      </w:pPr>
    </w:p>
    <w:p w14:paraId="5D0EC3C9" w14:textId="77777777" w:rsidR="0097106C" w:rsidRDefault="0097106C">
      <w:pPr>
        <w:rPr>
          <w:rFonts w:hint="eastAsia"/>
        </w:rPr>
      </w:pPr>
      <w:r>
        <w:rPr>
          <w:rFonts w:hint="eastAsia"/>
        </w:rPr>
        <w:t>奇诡与艺术创作</w:t>
      </w:r>
    </w:p>
    <w:p w14:paraId="39E56A48" w14:textId="77777777" w:rsidR="0097106C" w:rsidRDefault="0097106C">
      <w:pPr>
        <w:rPr>
          <w:rFonts w:hint="eastAsia"/>
        </w:rPr>
      </w:pPr>
      <w:r>
        <w:rPr>
          <w:rFonts w:hint="eastAsia"/>
        </w:rPr>
        <w:t>艺术家们常常利用“奇诡”的概念来创造视觉和听觉上的冲击力。无论是绘画、雕塑还是音乐、电影，“奇诡”都是一个极具吸引力的主题。通过夸张的形象设计、离经叛道的情节安排以及异乎寻常的音效运用，艺术家们试图挑战观众的感官极限，引发他们对未知世界的好奇心与探索欲。</w:t>
      </w:r>
    </w:p>
    <w:p w14:paraId="5DCB0B6A" w14:textId="77777777" w:rsidR="0097106C" w:rsidRDefault="0097106C">
      <w:pPr>
        <w:rPr>
          <w:rFonts w:hint="eastAsia"/>
        </w:rPr>
      </w:pPr>
    </w:p>
    <w:p w14:paraId="79255531" w14:textId="77777777" w:rsidR="0097106C" w:rsidRDefault="0097106C">
      <w:pPr>
        <w:rPr>
          <w:rFonts w:hint="eastAsia"/>
        </w:rPr>
      </w:pPr>
      <w:r>
        <w:rPr>
          <w:rFonts w:hint="eastAsia"/>
        </w:rPr>
        <w:t>最后的总结：奇诡的意义</w:t>
      </w:r>
    </w:p>
    <w:p w14:paraId="0C9ACF41" w14:textId="77777777" w:rsidR="0097106C" w:rsidRDefault="0097106C">
      <w:pPr>
        <w:rPr>
          <w:rFonts w:hint="eastAsia"/>
        </w:rPr>
      </w:pPr>
      <w:r>
        <w:rPr>
          <w:rFonts w:hint="eastAsia"/>
        </w:rPr>
        <w:t>“奇诡”不仅仅是一个简单的汉语词汇，它承载着丰富的文化内涵和艺术价值。通过对“奇诡”的深入探究，我们不仅可以更好地理解汉语的魅力所在，还能够从中汲取灵感，开拓自己的视野，以更加开放的心态面对生活中的各种可能性。让我们一同走进“奇诡”的奇妙世界，感受它所带来的无限惊喜吧。</w:t>
      </w:r>
    </w:p>
    <w:p w14:paraId="6B67D4FA" w14:textId="77777777" w:rsidR="0097106C" w:rsidRDefault="0097106C">
      <w:pPr>
        <w:rPr>
          <w:rFonts w:hint="eastAsia"/>
        </w:rPr>
      </w:pPr>
    </w:p>
    <w:p w14:paraId="21614F00" w14:textId="77777777" w:rsidR="0097106C" w:rsidRDefault="0097106C">
      <w:pPr>
        <w:rPr>
          <w:rFonts w:hint="eastAsia"/>
        </w:rPr>
      </w:pPr>
    </w:p>
    <w:p w14:paraId="536095F1" w14:textId="77777777" w:rsidR="0097106C" w:rsidRDefault="00971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3992C" w14:textId="2D208379" w:rsidR="00572FED" w:rsidRDefault="00572FED"/>
    <w:sectPr w:rsidR="0057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ED"/>
    <w:rsid w:val="00572FED"/>
    <w:rsid w:val="009710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4E63E-E04B-4FA6-B255-F2052036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