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E35E2" w14:textId="77777777" w:rsidR="00D22DC2" w:rsidRDefault="00D22DC2">
      <w:pPr>
        <w:rPr>
          <w:rFonts w:hint="eastAsia"/>
        </w:rPr>
      </w:pPr>
      <w:r>
        <w:rPr>
          <w:rFonts w:hint="eastAsia"/>
        </w:rPr>
        <w:t>喜欢的拼音怎么拼工具</w:t>
      </w:r>
    </w:p>
    <w:p w14:paraId="5BB29A5D" w14:textId="77777777" w:rsidR="00D22DC2" w:rsidRDefault="00D22DC2">
      <w:pPr>
        <w:rPr>
          <w:rFonts w:hint="eastAsia"/>
        </w:rPr>
      </w:pPr>
      <w:r>
        <w:rPr>
          <w:rFonts w:hint="eastAsia"/>
        </w:rPr>
        <w:t>在学习汉语的过程中，掌握汉字的正确拼音是至关重要的。对于初学者来说，找到一个合适的工具来查询和学习汉字的拼音显得尤为重要。这些工具不仅能够帮助你准确地发音，还能加深对汉字的记忆和理解。有许多在线工具和应用程序可以帮助我们轻松查找汉字的拼音。</w:t>
      </w:r>
    </w:p>
    <w:p w14:paraId="2DFC024D" w14:textId="77777777" w:rsidR="00D22DC2" w:rsidRDefault="00D22DC2">
      <w:pPr>
        <w:rPr>
          <w:rFonts w:hint="eastAsia"/>
        </w:rPr>
      </w:pPr>
    </w:p>
    <w:p w14:paraId="3393B9F7" w14:textId="77777777" w:rsidR="00D22DC2" w:rsidRDefault="00D22DC2">
      <w:pPr>
        <w:rPr>
          <w:rFonts w:hint="eastAsia"/>
        </w:rPr>
      </w:pPr>
      <w:r>
        <w:rPr>
          <w:rFonts w:hint="eastAsia"/>
        </w:rPr>
        <w:t>原料词典方法</w:t>
      </w:r>
    </w:p>
    <w:p w14:paraId="15DBD1EA" w14:textId="77777777" w:rsidR="00D22DC2" w:rsidRDefault="00D22DC2">
      <w:pPr>
        <w:rPr>
          <w:rFonts w:hint="eastAsia"/>
        </w:rPr>
      </w:pPr>
      <w:r>
        <w:rPr>
          <w:rFonts w:hint="eastAsia"/>
        </w:rPr>
        <w:t>使用传统的纸质词典是一种查询汉字拼音的方法。虽然这种方法可能不如现代电子工具那样便捷，但它有助于培养耐心和细致观察的能力。通过翻阅词典，不仅可以查到汉字的拼音，还可以了解到该字的部首、笔画数以及相关的例句等信息。这为深入学习提供了更多的背景知识。</w:t>
      </w:r>
    </w:p>
    <w:p w14:paraId="773E93A5" w14:textId="77777777" w:rsidR="00D22DC2" w:rsidRDefault="00D22DC2">
      <w:pPr>
        <w:rPr>
          <w:rFonts w:hint="eastAsia"/>
        </w:rPr>
      </w:pPr>
    </w:p>
    <w:p w14:paraId="0D4B4563" w14:textId="77777777" w:rsidR="00D22DC2" w:rsidRDefault="00D22DC2">
      <w:pPr>
        <w:rPr>
          <w:rFonts w:hint="eastAsia"/>
        </w:rPr>
      </w:pPr>
      <w:r>
        <w:rPr>
          <w:rFonts w:hint="eastAsia"/>
        </w:rPr>
        <w:t>步骤一：选择合适的工具</w:t>
      </w:r>
    </w:p>
    <w:p w14:paraId="07C68F7E" w14:textId="77777777" w:rsidR="00D22DC2" w:rsidRDefault="00D22DC2">
      <w:pPr>
        <w:rPr>
          <w:rFonts w:hint="eastAsia"/>
        </w:rPr>
      </w:pPr>
      <w:r>
        <w:rPr>
          <w:rFonts w:hint="eastAsia"/>
        </w:rPr>
        <w:t>要根据自己的需求选择合适的工具或平台。如果你倾向于数字化学习方式，可以选择一些知名的在线词典网站或手机应用。这些平台通常提供丰富的功能，如语音播放、例句展示等，能有效提高学习效率。同时，考虑到便携性和即时性，手机应用可能是更好的选择。</w:t>
      </w:r>
    </w:p>
    <w:p w14:paraId="0AE45CE1" w14:textId="77777777" w:rsidR="00D22DC2" w:rsidRDefault="00D22DC2">
      <w:pPr>
        <w:rPr>
          <w:rFonts w:hint="eastAsia"/>
        </w:rPr>
      </w:pPr>
    </w:p>
    <w:p w14:paraId="29FD7448" w14:textId="77777777" w:rsidR="00D22DC2" w:rsidRDefault="00D22DC2">
      <w:pPr>
        <w:rPr>
          <w:rFonts w:hint="eastAsia"/>
        </w:rPr>
      </w:pPr>
      <w:r>
        <w:rPr>
          <w:rFonts w:hint="eastAsia"/>
        </w:rPr>
        <w:t>步骤二：输入想要查询的汉字</w:t>
      </w:r>
    </w:p>
    <w:p w14:paraId="62AE187A" w14:textId="77777777" w:rsidR="00D22DC2" w:rsidRDefault="00D22DC2">
      <w:pPr>
        <w:rPr>
          <w:rFonts w:hint="eastAsia"/>
        </w:rPr>
      </w:pPr>
      <w:r>
        <w:rPr>
          <w:rFonts w:hint="eastAsia"/>
        </w:rPr>
        <w:t>选定工具后，下一步就是在搜索栏中输入你想了解拼音的汉字。大多数工具都支持直接输入汉字进行搜索，有些甚至允许通过手写输入或者拍照识别的方式查找汉字。这极大地提高了查询的灵活性和准确性，尤其适合于那些不太熟悉键盘输入法的学习者。</w:t>
      </w:r>
    </w:p>
    <w:p w14:paraId="7F5E427C" w14:textId="77777777" w:rsidR="00D22DC2" w:rsidRDefault="00D22DC2">
      <w:pPr>
        <w:rPr>
          <w:rFonts w:hint="eastAsia"/>
        </w:rPr>
      </w:pPr>
    </w:p>
    <w:p w14:paraId="7B103FED" w14:textId="77777777" w:rsidR="00D22DC2" w:rsidRDefault="00D22DC2">
      <w:pPr>
        <w:rPr>
          <w:rFonts w:hint="eastAsia"/>
        </w:rPr>
      </w:pPr>
      <w:r>
        <w:rPr>
          <w:rFonts w:hint="eastAsia"/>
        </w:rPr>
        <w:t>步骤三：学习并记录拼音</w:t>
      </w:r>
    </w:p>
    <w:p w14:paraId="506951B7" w14:textId="77777777" w:rsidR="00D22DC2" w:rsidRDefault="00D22DC2">
      <w:pPr>
        <w:rPr>
          <w:rFonts w:hint="eastAsia"/>
        </w:rPr>
      </w:pPr>
      <w:r>
        <w:rPr>
          <w:rFonts w:hint="eastAsia"/>
        </w:rPr>
        <w:t>当查询结果出来之后，仔细查看汉字对应的拼音，并尝试跟着读几遍以加强记忆。为了更好地巩固所学知识，建议将这些新学到的汉字和它们的拼音记录下来。可以是简单的笔记本记录，也可以利用电子文档的形式保存，方便日后复习查阅。</w:t>
      </w:r>
    </w:p>
    <w:p w14:paraId="44B34CF0" w14:textId="77777777" w:rsidR="00D22DC2" w:rsidRDefault="00D22DC2">
      <w:pPr>
        <w:rPr>
          <w:rFonts w:hint="eastAsia"/>
        </w:rPr>
      </w:pPr>
    </w:p>
    <w:p w14:paraId="3CEC4BA6" w14:textId="77777777" w:rsidR="00D22DC2" w:rsidRDefault="00D22DC2">
      <w:pPr>
        <w:rPr>
          <w:rFonts w:hint="eastAsia"/>
        </w:rPr>
      </w:pPr>
      <w:r>
        <w:rPr>
          <w:rFonts w:hint="eastAsia"/>
        </w:rPr>
        <w:t>最后的总结</w:t>
      </w:r>
    </w:p>
    <w:p w14:paraId="4F0F54B3" w14:textId="77777777" w:rsidR="00D22DC2" w:rsidRDefault="00D22DC2">
      <w:pPr>
        <w:rPr>
          <w:rFonts w:hint="eastAsia"/>
        </w:rPr>
      </w:pPr>
      <w:r>
        <w:rPr>
          <w:rFonts w:hint="eastAsia"/>
        </w:rPr>
        <w:t>掌握汉字的拼音是一个持续学习的过程，借助适当的工具和方法可以使这个过程更加高效和有趣。无论是传统词典还是现代科技手段，都能为我们提供极大的帮助。关键在于持之以恒地练习和积累，逐步建立起扎实的语言基础。</w:t>
      </w:r>
    </w:p>
    <w:p w14:paraId="6CF5BD44" w14:textId="77777777" w:rsidR="00D22DC2" w:rsidRDefault="00D22DC2">
      <w:pPr>
        <w:rPr>
          <w:rFonts w:hint="eastAsia"/>
        </w:rPr>
      </w:pPr>
    </w:p>
    <w:p w14:paraId="5D288E34" w14:textId="77777777" w:rsidR="00D22DC2" w:rsidRDefault="00D22DC2">
      <w:pPr>
        <w:rPr>
          <w:rFonts w:hint="eastAsia"/>
        </w:rPr>
      </w:pPr>
    </w:p>
    <w:p w14:paraId="28A40904" w14:textId="77777777" w:rsidR="00D22DC2" w:rsidRDefault="00D22D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DD3F53" w14:textId="0BE9EFE0" w:rsidR="003D4D50" w:rsidRDefault="003D4D50"/>
    <w:sectPr w:rsidR="003D4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50"/>
    <w:rsid w:val="003D4D50"/>
    <w:rsid w:val="00A20F39"/>
    <w:rsid w:val="00D2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25ACB-9397-4549-914E-22B05A47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