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BD472" w14:textId="77777777" w:rsidR="00A746DD" w:rsidRDefault="00A746DD">
      <w:pPr>
        <w:rPr>
          <w:rFonts w:hint="eastAsia"/>
        </w:rPr>
      </w:pPr>
      <w:r>
        <w:rPr>
          <w:rFonts w:hint="eastAsia"/>
        </w:rPr>
        <w:t>喂鱼的艺术与乐趣</w:t>
      </w:r>
    </w:p>
    <w:p w14:paraId="75E89912" w14:textId="77777777" w:rsidR="00A746DD" w:rsidRDefault="00A746DD">
      <w:pPr>
        <w:rPr>
          <w:rFonts w:hint="eastAsia"/>
        </w:rPr>
      </w:pPr>
      <w:r>
        <w:rPr>
          <w:rFonts w:hint="eastAsia"/>
        </w:rPr>
        <w:t>喂鱼，作为一项既能够带来视觉享受又能培养耐心和责任感的活动，在许多家庭中都占据了一席之地。无论是在家中客厅的一角摆放着的小型水族箱，还是在庭院里精心布置的大规模池塘，喂鱼都是日常生活中不可或缺的一部分。通过喂鱼，我们不仅能近距离观察到各种鱼类的生活习性，还能从中感受到一种别样的宁静与和谐。</w:t>
      </w:r>
    </w:p>
    <w:p w14:paraId="37347D54" w14:textId="77777777" w:rsidR="00A746DD" w:rsidRDefault="00A746DD">
      <w:pPr>
        <w:rPr>
          <w:rFonts w:hint="eastAsia"/>
        </w:rPr>
      </w:pPr>
    </w:p>
    <w:p w14:paraId="119A7639" w14:textId="77777777" w:rsidR="00A746DD" w:rsidRDefault="00A746DD">
      <w:pPr>
        <w:rPr>
          <w:rFonts w:hint="eastAsia"/>
        </w:rPr>
      </w:pPr>
      <w:r>
        <w:rPr>
          <w:rFonts w:hint="eastAsia"/>
        </w:rPr>
        <w:t>喂鱼的重要性</w:t>
      </w:r>
    </w:p>
    <w:p w14:paraId="4EFCCBFD" w14:textId="77777777" w:rsidR="00A746DD" w:rsidRDefault="00A746DD">
      <w:pPr>
        <w:rPr>
          <w:rFonts w:hint="eastAsia"/>
        </w:rPr>
      </w:pPr>
      <w:r>
        <w:rPr>
          <w:rFonts w:hint="eastAsia"/>
        </w:rPr>
        <w:t>正确地喂鱼对于维持鱼类健康至关重要。不同的鱼种有着不同的饮食需求，了解并满足这些需求是确保它们健康成长的关键。合理的喂食量也是保持水质清洁的重要因素之一。过度喂食会导致食物残渣堆积，从而影响水质，对鱼儿的生存环境造成威胁。</w:t>
      </w:r>
    </w:p>
    <w:p w14:paraId="1FB05F64" w14:textId="77777777" w:rsidR="00A746DD" w:rsidRDefault="00A746DD">
      <w:pPr>
        <w:rPr>
          <w:rFonts w:hint="eastAsia"/>
        </w:rPr>
      </w:pPr>
    </w:p>
    <w:p w14:paraId="0C35F374" w14:textId="77777777" w:rsidR="00A746DD" w:rsidRDefault="00A746DD">
      <w:pPr>
        <w:rPr>
          <w:rFonts w:hint="eastAsia"/>
        </w:rPr>
      </w:pPr>
      <w:r>
        <w:rPr>
          <w:rFonts w:hint="eastAsia"/>
        </w:rPr>
        <w:t>位于——探索位置的魅力</w:t>
      </w:r>
    </w:p>
    <w:p w14:paraId="2717C6DC" w14:textId="77777777" w:rsidR="00A746DD" w:rsidRDefault="00A746DD">
      <w:pPr>
        <w:rPr>
          <w:rFonts w:hint="eastAsia"/>
        </w:rPr>
      </w:pPr>
      <w:r>
        <w:rPr>
          <w:rFonts w:hint="eastAsia"/>
        </w:rPr>
        <w:t>“位于”这个词通常用来描述某个地点或物体所处的位置。它不仅仅是一个简单的方位指示词，更蕴含了深层的文化、历史和社会意义。例如，当我们说某座古老建筑“位于”市中心时，实际上我们也在讲述这座建筑背后的故事及其在整个城市发展中扮演的角色。</w:t>
      </w:r>
    </w:p>
    <w:p w14:paraId="40293376" w14:textId="77777777" w:rsidR="00A746DD" w:rsidRDefault="00A746DD">
      <w:pPr>
        <w:rPr>
          <w:rFonts w:hint="eastAsia"/>
        </w:rPr>
      </w:pPr>
    </w:p>
    <w:p w14:paraId="5507E915" w14:textId="77777777" w:rsidR="00A746DD" w:rsidRDefault="00A746DD">
      <w:pPr>
        <w:rPr>
          <w:rFonts w:hint="eastAsia"/>
        </w:rPr>
      </w:pPr>
      <w:r>
        <w:rPr>
          <w:rFonts w:hint="eastAsia"/>
        </w:rPr>
        <w:t>拼音——汉语学习的基础</w:t>
      </w:r>
    </w:p>
    <w:p w14:paraId="595CAB2F" w14:textId="77777777" w:rsidR="00A746DD" w:rsidRDefault="00A746DD">
      <w:pPr>
        <w:rPr>
          <w:rFonts w:hint="eastAsia"/>
        </w:rPr>
      </w:pPr>
      <w:r>
        <w:rPr>
          <w:rFonts w:hint="eastAsia"/>
        </w:rPr>
        <w:t>拼音，作为汉字注音的工具，是汉语学习者尤其是非母语学习者的得力助手。通过拼音，人们可以准确地读出汉字的发音，这对于初学者来说尤其重要。同时，拼音也是连接汉字与其它语言文字的一座桥梁，使得汉语更容易被全世界的人们接受和学习。</w:t>
      </w:r>
    </w:p>
    <w:p w14:paraId="0E1D9B5D" w14:textId="77777777" w:rsidR="00A746DD" w:rsidRDefault="00A746DD">
      <w:pPr>
        <w:rPr>
          <w:rFonts w:hint="eastAsia"/>
        </w:rPr>
      </w:pPr>
    </w:p>
    <w:p w14:paraId="7FDA0C88" w14:textId="77777777" w:rsidR="00A746DD" w:rsidRDefault="00A746DD">
      <w:pPr>
        <w:rPr>
          <w:rFonts w:hint="eastAsia"/>
        </w:rPr>
      </w:pPr>
      <w:r>
        <w:rPr>
          <w:rFonts w:hint="eastAsia"/>
        </w:rPr>
        <w:t>喂鱼和位于的结合——一个独特的视角</w:t>
      </w:r>
    </w:p>
    <w:p w14:paraId="3ABA0701" w14:textId="77777777" w:rsidR="00A746DD" w:rsidRDefault="00A746DD">
      <w:pPr>
        <w:rPr>
          <w:rFonts w:hint="eastAsia"/>
        </w:rPr>
      </w:pPr>
      <w:r>
        <w:rPr>
          <w:rFonts w:hint="eastAsia"/>
        </w:rPr>
        <w:t>将“喂鱼”与“位于”的概念相结合，看似毫不相关的事物间却能擦出意想不到的火花。想象一下，当你在一个美丽的公园里散步，偶然发现一个小湖，“位于”这个小湖旁的是一个专门用于观赏和喂养锦鲤的地方。这个地方不仅为游客提供了一个放松心情的好去处，也成为了孩子们学习自然知识的理想场所。在这里，父母可以教导孩子如何正确喂鱼，同时也能介绍关于这个湖泊以及周围环境的知识，包括它“位于”哪个城市、哪个区域等信息，让孩子们在享受乐趣的同时增长见识。</w:t>
      </w:r>
    </w:p>
    <w:p w14:paraId="0889A142" w14:textId="77777777" w:rsidR="00A746DD" w:rsidRDefault="00A746DD">
      <w:pPr>
        <w:rPr>
          <w:rFonts w:hint="eastAsia"/>
        </w:rPr>
      </w:pPr>
    </w:p>
    <w:p w14:paraId="3A05CAB2" w14:textId="77777777" w:rsidR="00A746DD" w:rsidRDefault="00A746DD">
      <w:pPr>
        <w:rPr>
          <w:rFonts w:hint="eastAsia"/>
        </w:rPr>
      </w:pPr>
    </w:p>
    <w:p w14:paraId="5F2A8443" w14:textId="77777777" w:rsidR="00A746DD" w:rsidRDefault="00A746DD">
      <w:pPr>
        <w:rPr>
          <w:rFonts w:hint="eastAsia"/>
        </w:rPr>
      </w:pPr>
      <w:r>
        <w:rPr>
          <w:rFonts w:hint="eastAsia"/>
        </w:rPr>
        <w:lastRenderedPageBreak/>
        <w:t>本文是由懂得生活网（dongdeshenghuo.com）为大家创作</w:t>
      </w:r>
    </w:p>
    <w:p w14:paraId="560DD4C8" w14:textId="0B3DDBEB" w:rsidR="005D71D5" w:rsidRDefault="005D71D5"/>
    <w:sectPr w:rsidR="005D7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D5"/>
    <w:rsid w:val="005D71D5"/>
    <w:rsid w:val="00A20F39"/>
    <w:rsid w:val="00A74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0C847-44E6-4BBB-9B6B-73ED21F7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1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1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1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1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1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1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1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1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1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1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1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1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1D5"/>
    <w:rPr>
      <w:rFonts w:cstheme="majorBidi"/>
      <w:color w:val="2F5496" w:themeColor="accent1" w:themeShade="BF"/>
      <w:sz w:val="28"/>
      <w:szCs w:val="28"/>
    </w:rPr>
  </w:style>
  <w:style w:type="character" w:customStyle="1" w:styleId="50">
    <w:name w:val="标题 5 字符"/>
    <w:basedOn w:val="a0"/>
    <w:link w:val="5"/>
    <w:uiPriority w:val="9"/>
    <w:semiHidden/>
    <w:rsid w:val="005D71D5"/>
    <w:rPr>
      <w:rFonts w:cstheme="majorBidi"/>
      <w:color w:val="2F5496" w:themeColor="accent1" w:themeShade="BF"/>
      <w:sz w:val="24"/>
    </w:rPr>
  </w:style>
  <w:style w:type="character" w:customStyle="1" w:styleId="60">
    <w:name w:val="标题 6 字符"/>
    <w:basedOn w:val="a0"/>
    <w:link w:val="6"/>
    <w:uiPriority w:val="9"/>
    <w:semiHidden/>
    <w:rsid w:val="005D71D5"/>
    <w:rPr>
      <w:rFonts w:cstheme="majorBidi"/>
      <w:b/>
      <w:bCs/>
      <w:color w:val="2F5496" w:themeColor="accent1" w:themeShade="BF"/>
    </w:rPr>
  </w:style>
  <w:style w:type="character" w:customStyle="1" w:styleId="70">
    <w:name w:val="标题 7 字符"/>
    <w:basedOn w:val="a0"/>
    <w:link w:val="7"/>
    <w:uiPriority w:val="9"/>
    <w:semiHidden/>
    <w:rsid w:val="005D71D5"/>
    <w:rPr>
      <w:rFonts w:cstheme="majorBidi"/>
      <w:b/>
      <w:bCs/>
      <w:color w:val="595959" w:themeColor="text1" w:themeTint="A6"/>
    </w:rPr>
  </w:style>
  <w:style w:type="character" w:customStyle="1" w:styleId="80">
    <w:name w:val="标题 8 字符"/>
    <w:basedOn w:val="a0"/>
    <w:link w:val="8"/>
    <w:uiPriority w:val="9"/>
    <w:semiHidden/>
    <w:rsid w:val="005D71D5"/>
    <w:rPr>
      <w:rFonts w:cstheme="majorBidi"/>
      <w:color w:val="595959" w:themeColor="text1" w:themeTint="A6"/>
    </w:rPr>
  </w:style>
  <w:style w:type="character" w:customStyle="1" w:styleId="90">
    <w:name w:val="标题 9 字符"/>
    <w:basedOn w:val="a0"/>
    <w:link w:val="9"/>
    <w:uiPriority w:val="9"/>
    <w:semiHidden/>
    <w:rsid w:val="005D71D5"/>
    <w:rPr>
      <w:rFonts w:eastAsiaTheme="majorEastAsia" w:cstheme="majorBidi"/>
      <w:color w:val="595959" w:themeColor="text1" w:themeTint="A6"/>
    </w:rPr>
  </w:style>
  <w:style w:type="paragraph" w:styleId="a3">
    <w:name w:val="Title"/>
    <w:basedOn w:val="a"/>
    <w:next w:val="a"/>
    <w:link w:val="a4"/>
    <w:uiPriority w:val="10"/>
    <w:qFormat/>
    <w:rsid w:val="005D71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1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1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1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1D5"/>
    <w:pPr>
      <w:spacing w:before="160"/>
      <w:jc w:val="center"/>
    </w:pPr>
    <w:rPr>
      <w:i/>
      <w:iCs/>
      <w:color w:val="404040" w:themeColor="text1" w:themeTint="BF"/>
    </w:rPr>
  </w:style>
  <w:style w:type="character" w:customStyle="1" w:styleId="a8">
    <w:name w:val="引用 字符"/>
    <w:basedOn w:val="a0"/>
    <w:link w:val="a7"/>
    <w:uiPriority w:val="29"/>
    <w:rsid w:val="005D71D5"/>
    <w:rPr>
      <w:i/>
      <w:iCs/>
      <w:color w:val="404040" w:themeColor="text1" w:themeTint="BF"/>
    </w:rPr>
  </w:style>
  <w:style w:type="paragraph" w:styleId="a9">
    <w:name w:val="List Paragraph"/>
    <w:basedOn w:val="a"/>
    <w:uiPriority w:val="34"/>
    <w:qFormat/>
    <w:rsid w:val="005D71D5"/>
    <w:pPr>
      <w:ind w:left="720"/>
      <w:contextualSpacing/>
    </w:pPr>
  </w:style>
  <w:style w:type="character" w:styleId="aa">
    <w:name w:val="Intense Emphasis"/>
    <w:basedOn w:val="a0"/>
    <w:uiPriority w:val="21"/>
    <w:qFormat/>
    <w:rsid w:val="005D71D5"/>
    <w:rPr>
      <w:i/>
      <w:iCs/>
      <w:color w:val="2F5496" w:themeColor="accent1" w:themeShade="BF"/>
    </w:rPr>
  </w:style>
  <w:style w:type="paragraph" w:styleId="ab">
    <w:name w:val="Intense Quote"/>
    <w:basedOn w:val="a"/>
    <w:next w:val="a"/>
    <w:link w:val="ac"/>
    <w:uiPriority w:val="30"/>
    <w:qFormat/>
    <w:rsid w:val="005D7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1D5"/>
    <w:rPr>
      <w:i/>
      <w:iCs/>
      <w:color w:val="2F5496" w:themeColor="accent1" w:themeShade="BF"/>
    </w:rPr>
  </w:style>
  <w:style w:type="character" w:styleId="ad">
    <w:name w:val="Intense Reference"/>
    <w:basedOn w:val="a0"/>
    <w:uiPriority w:val="32"/>
    <w:qFormat/>
    <w:rsid w:val="005D71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