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ED2F9" w14:textId="77777777" w:rsidR="00A17687" w:rsidRDefault="00A17687">
      <w:pPr>
        <w:rPr>
          <w:rFonts w:hint="eastAsia"/>
        </w:rPr>
      </w:pPr>
      <w:r>
        <w:rPr>
          <w:rFonts w:hint="eastAsia"/>
        </w:rPr>
        <w:t>咱的拼音加组词</w:t>
      </w:r>
    </w:p>
    <w:p w14:paraId="3A873F3F" w14:textId="77777777" w:rsidR="00A17687" w:rsidRDefault="00A17687">
      <w:pPr>
        <w:rPr>
          <w:rFonts w:hint="eastAsia"/>
        </w:rPr>
      </w:pPr>
      <w:r>
        <w:rPr>
          <w:rFonts w:hint="eastAsia"/>
        </w:rPr>
        <w:t>汉语作为世界上最古老的语言之一，其独特的魅力不仅在于丰富的文化内涵，还在于它那精妙绝伦的文字系统。汉字的学习对于许多人来说是一个挑战，尤其是初学者，在掌握基础词汇和语法的同时，还需要理解每个字的发音与意义。今天，我们就来探讨一下“咱”这个字，看看它是如何通过拼音和组词展现其独特魅力的。</w:t>
      </w:r>
    </w:p>
    <w:p w14:paraId="10896364" w14:textId="77777777" w:rsidR="00A17687" w:rsidRDefault="00A17687">
      <w:pPr>
        <w:rPr>
          <w:rFonts w:hint="eastAsia"/>
        </w:rPr>
      </w:pPr>
    </w:p>
    <w:p w14:paraId="58DEEAD9" w14:textId="77777777" w:rsidR="00A17687" w:rsidRDefault="00A17687">
      <w:pPr>
        <w:rPr>
          <w:rFonts w:hint="eastAsia"/>
        </w:rPr>
      </w:pPr>
      <w:r>
        <w:rPr>
          <w:rFonts w:hint="eastAsia"/>
        </w:rPr>
        <w:t>拼音入门</w:t>
      </w:r>
    </w:p>
    <w:p w14:paraId="0741B757" w14:textId="77777777" w:rsidR="00A17687" w:rsidRDefault="00A17687">
      <w:pPr>
        <w:rPr>
          <w:rFonts w:hint="eastAsia"/>
        </w:rPr>
      </w:pPr>
      <w:r>
        <w:rPr>
          <w:rFonts w:hint="eastAsia"/>
        </w:rPr>
        <w:t>“咱”的拼音是zán（阳平声），在北方方言中广泛使用，表示第一人称复数，即包括说话人在内的多个个体。“咱”这个字虽然简单，但却是日常交流中不可或缺的一部分。学习它的正确发音有助于提高语言表达的准确性，尤其是在与北方朋友交流时，使用地道的表达方式会让人感觉更加亲切。</w:t>
      </w:r>
    </w:p>
    <w:p w14:paraId="065361FC" w14:textId="77777777" w:rsidR="00A17687" w:rsidRDefault="00A17687">
      <w:pPr>
        <w:rPr>
          <w:rFonts w:hint="eastAsia"/>
        </w:rPr>
      </w:pPr>
    </w:p>
    <w:p w14:paraId="5EB3E0C4" w14:textId="77777777" w:rsidR="00A17687" w:rsidRDefault="00A17687">
      <w:pPr>
        <w:rPr>
          <w:rFonts w:hint="eastAsia"/>
        </w:rPr>
      </w:pPr>
      <w:r>
        <w:rPr>
          <w:rFonts w:hint="eastAsia"/>
        </w:rPr>
        <w:t>组词示例</w:t>
      </w:r>
    </w:p>
    <w:p w14:paraId="05DD8804" w14:textId="77777777" w:rsidR="00A17687" w:rsidRDefault="00A17687">
      <w:pPr>
        <w:rPr>
          <w:rFonts w:hint="eastAsia"/>
        </w:rPr>
      </w:pPr>
      <w:r>
        <w:rPr>
          <w:rFonts w:hint="eastAsia"/>
        </w:rPr>
        <w:t>了解了“咱”的基本发音之后，接下来我们来看看一些常见的组词示例。“咱们”是最直接的用法，用来指代包括说话者在内的多个人。“咱家”则是更口语化的说法，通常用于强调家庭成员之间的亲密关系或是在非正式场合下使用的自称。“咱俩”、“咱仨”则分别指的是两个人或三个人的小团体，这些词汇都是在特定情境下增强情感联系的好帮手。</w:t>
      </w:r>
    </w:p>
    <w:p w14:paraId="0957181E" w14:textId="77777777" w:rsidR="00A17687" w:rsidRDefault="00A17687">
      <w:pPr>
        <w:rPr>
          <w:rFonts w:hint="eastAsia"/>
        </w:rPr>
      </w:pPr>
    </w:p>
    <w:p w14:paraId="09C320D3" w14:textId="77777777" w:rsidR="00A17687" w:rsidRDefault="00A17687">
      <w:pPr>
        <w:rPr>
          <w:rFonts w:hint="eastAsia"/>
        </w:rPr>
      </w:pPr>
      <w:r>
        <w:rPr>
          <w:rFonts w:hint="eastAsia"/>
        </w:rPr>
        <w:t>文化背景与应用</w:t>
      </w:r>
    </w:p>
    <w:p w14:paraId="41FE70D8" w14:textId="77777777" w:rsidR="00A17687" w:rsidRDefault="00A17687">
      <w:pPr>
        <w:rPr>
          <w:rFonts w:hint="eastAsia"/>
        </w:rPr>
      </w:pPr>
      <w:r>
        <w:rPr>
          <w:rFonts w:hint="eastAsia"/>
        </w:rPr>
        <w:t>在汉语的发展历程中，“咱”这个字承载着浓厚的文化背景和社会意义。它不仅是语言交流中的一个元素，更是连接人们情感的桥梁。通过使用像“咱”这样的词汇，可以拉近人与人之间的距离，促进更好的沟通和理解。在文学作品、电影台词以及日常生活对话中，“咱”及其相关词汇的应用十分普遍，它们以简洁有力的方式表达了复杂的情感和思想。</w:t>
      </w:r>
    </w:p>
    <w:p w14:paraId="6CBBB44E" w14:textId="77777777" w:rsidR="00A17687" w:rsidRDefault="00A17687">
      <w:pPr>
        <w:rPr>
          <w:rFonts w:hint="eastAsia"/>
        </w:rPr>
      </w:pPr>
    </w:p>
    <w:p w14:paraId="5AA3794B" w14:textId="77777777" w:rsidR="00A17687" w:rsidRDefault="00A17687">
      <w:pPr>
        <w:rPr>
          <w:rFonts w:hint="eastAsia"/>
        </w:rPr>
      </w:pPr>
      <w:r>
        <w:rPr>
          <w:rFonts w:hint="eastAsia"/>
        </w:rPr>
        <w:t>最后的总结</w:t>
      </w:r>
    </w:p>
    <w:p w14:paraId="285C747E" w14:textId="77777777" w:rsidR="00A17687" w:rsidRDefault="00A17687">
      <w:pPr>
        <w:rPr>
          <w:rFonts w:hint="eastAsia"/>
        </w:rPr>
      </w:pPr>
      <w:r>
        <w:rPr>
          <w:rFonts w:hint="eastAsia"/>
        </w:rPr>
        <w:t>“咱”的拼音和组词不仅是汉语学习的重要组成部分，也是深入了解中国文化的一个窗口。通过对这一简单却富有表现力的词汇的学习，我们不仅能提升自己的语言技能，还能更好地融入汉语的社会环境中，享受与他人交流的乐趣。希望今天的分享能帮助大家对“咱”有更深的认识，并在实际生活中灵活运用。</w:t>
      </w:r>
    </w:p>
    <w:p w14:paraId="27E23024" w14:textId="77777777" w:rsidR="00A17687" w:rsidRDefault="00A17687">
      <w:pPr>
        <w:rPr>
          <w:rFonts w:hint="eastAsia"/>
        </w:rPr>
      </w:pPr>
    </w:p>
    <w:p w14:paraId="43D2C1A1" w14:textId="77777777" w:rsidR="00A17687" w:rsidRDefault="00A17687">
      <w:pPr>
        <w:rPr>
          <w:rFonts w:hint="eastAsia"/>
        </w:rPr>
      </w:pPr>
    </w:p>
    <w:p w14:paraId="4D63FA22" w14:textId="77777777" w:rsidR="00A17687" w:rsidRDefault="00A17687">
      <w:pPr>
        <w:rPr>
          <w:rFonts w:hint="eastAsia"/>
        </w:rPr>
      </w:pPr>
      <w:r>
        <w:rPr>
          <w:rFonts w:hint="eastAsia"/>
        </w:rPr>
        <w:t>本文是由懂得生活网（dongdeshenghuo.com）为大家创作</w:t>
      </w:r>
    </w:p>
    <w:p w14:paraId="009D1101" w14:textId="075B1C93" w:rsidR="007D22CB" w:rsidRDefault="007D22CB"/>
    <w:sectPr w:rsidR="007D2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CB"/>
    <w:rsid w:val="007D22CB"/>
    <w:rsid w:val="00A1768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6CC4C-B271-4C22-B115-0B2DE408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2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2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2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2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2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2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2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2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2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2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2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2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2CB"/>
    <w:rPr>
      <w:rFonts w:cstheme="majorBidi"/>
      <w:color w:val="2F5496" w:themeColor="accent1" w:themeShade="BF"/>
      <w:sz w:val="28"/>
      <w:szCs w:val="28"/>
    </w:rPr>
  </w:style>
  <w:style w:type="character" w:customStyle="1" w:styleId="50">
    <w:name w:val="标题 5 字符"/>
    <w:basedOn w:val="a0"/>
    <w:link w:val="5"/>
    <w:uiPriority w:val="9"/>
    <w:semiHidden/>
    <w:rsid w:val="007D22CB"/>
    <w:rPr>
      <w:rFonts w:cstheme="majorBidi"/>
      <w:color w:val="2F5496" w:themeColor="accent1" w:themeShade="BF"/>
      <w:sz w:val="24"/>
    </w:rPr>
  </w:style>
  <w:style w:type="character" w:customStyle="1" w:styleId="60">
    <w:name w:val="标题 6 字符"/>
    <w:basedOn w:val="a0"/>
    <w:link w:val="6"/>
    <w:uiPriority w:val="9"/>
    <w:semiHidden/>
    <w:rsid w:val="007D22CB"/>
    <w:rPr>
      <w:rFonts w:cstheme="majorBidi"/>
      <w:b/>
      <w:bCs/>
      <w:color w:val="2F5496" w:themeColor="accent1" w:themeShade="BF"/>
    </w:rPr>
  </w:style>
  <w:style w:type="character" w:customStyle="1" w:styleId="70">
    <w:name w:val="标题 7 字符"/>
    <w:basedOn w:val="a0"/>
    <w:link w:val="7"/>
    <w:uiPriority w:val="9"/>
    <w:semiHidden/>
    <w:rsid w:val="007D22CB"/>
    <w:rPr>
      <w:rFonts w:cstheme="majorBidi"/>
      <w:b/>
      <w:bCs/>
      <w:color w:val="595959" w:themeColor="text1" w:themeTint="A6"/>
    </w:rPr>
  </w:style>
  <w:style w:type="character" w:customStyle="1" w:styleId="80">
    <w:name w:val="标题 8 字符"/>
    <w:basedOn w:val="a0"/>
    <w:link w:val="8"/>
    <w:uiPriority w:val="9"/>
    <w:semiHidden/>
    <w:rsid w:val="007D22CB"/>
    <w:rPr>
      <w:rFonts w:cstheme="majorBidi"/>
      <w:color w:val="595959" w:themeColor="text1" w:themeTint="A6"/>
    </w:rPr>
  </w:style>
  <w:style w:type="character" w:customStyle="1" w:styleId="90">
    <w:name w:val="标题 9 字符"/>
    <w:basedOn w:val="a0"/>
    <w:link w:val="9"/>
    <w:uiPriority w:val="9"/>
    <w:semiHidden/>
    <w:rsid w:val="007D22CB"/>
    <w:rPr>
      <w:rFonts w:eastAsiaTheme="majorEastAsia" w:cstheme="majorBidi"/>
      <w:color w:val="595959" w:themeColor="text1" w:themeTint="A6"/>
    </w:rPr>
  </w:style>
  <w:style w:type="paragraph" w:styleId="a3">
    <w:name w:val="Title"/>
    <w:basedOn w:val="a"/>
    <w:next w:val="a"/>
    <w:link w:val="a4"/>
    <w:uiPriority w:val="10"/>
    <w:qFormat/>
    <w:rsid w:val="007D22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2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2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2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2CB"/>
    <w:pPr>
      <w:spacing w:before="160"/>
      <w:jc w:val="center"/>
    </w:pPr>
    <w:rPr>
      <w:i/>
      <w:iCs/>
      <w:color w:val="404040" w:themeColor="text1" w:themeTint="BF"/>
    </w:rPr>
  </w:style>
  <w:style w:type="character" w:customStyle="1" w:styleId="a8">
    <w:name w:val="引用 字符"/>
    <w:basedOn w:val="a0"/>
    <w:link w:val="a7"/>
    <w:uiPriority w:val="29"/>
    <w:rsid w:val="007D22CB"/>
    <w:rPr>
      <w:i/>
      <w:iCs/>
      <w:color w:val="404040" w:themeColor="text1" w:themeTint="BF"/>
    </w:rPr>
  </w:style>
  <w:style w:type="paragraph" w:styleId="a9">
    <w:name w:val="List Paragraph"/>
    <w:basedOn w:val="a"/>
    <w:uiPriority w:val="34"/>
    <w:qFormat/>
    <w:rsid w:val="007D22CB"/>
    <w:pPr>
      <w:ind w:left="720"/>
      <w:contextualSpacing/>
    </w:pPr>
  </w:style>
  <w:style w:type="character" w:styleId="aa">
    <w:name w:val="Intense Emphasis"/>
    <w:basedOn w:val="a0"/>
    <w:uiPriority w:val="21"/>
    <w:qFormat/>
    <w:rsid w:val="007D22CB"/>
    <w:rPr>
      <w:i/>
      <w:iCs/>
      <w:color w:val="2F5496" w:themeColor="accent1" w:themeShade="BF"/>
    </w:rPr>
  </w:style>
  <w:style w:type="paragraph" w:styleId="ab">
    <w:name w:val="Intense Quote"/>
    <w:basedOn w:val="a"/>
    <w:next w:val="a"/>
    <w:link w:val="ac"/>
    <w:uiPriority w:val="30"/>
    <w:qFormat/>
    <w:rsid w:val="007D22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2CB"/>
    <w:rPr>
      <w:i/>
      <w:iCs/>
      <w:color w:val="2F5496" w:themeColor="accent1" w:themeShade="BF"/>
    </w:rPr>
  </w:style>
  <w:style w:type="character" w:styleId="ad">
    <w:name w:val="Intense Reference"/>
    <w:basedOn w:val="a0"/>
    <w:uiPriority w:val="32"/>
    <w:qFormat/>
    <w:rsid w:val="007D22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