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88BE" w14:textId="77777777" w:rsidR="00A8168B" w:rsidRDefault="00A8168B">
      <w:pPr>
        <w:rPr>
          <w:rFonts w:hint="eastAsia"/>
        </w:rPr>
      </w:pPr>
      <w:r>
        <w:rPr>
          <w:rFonts w:hint="eastAsia"/>
        </w:rPr>
        <w:t>后稷的拼音</w:t>
      </w:r>
    </w:p>
    <w:p w14:paraId="2C5BE7A7" w14:textId="77777777" w:rsidR="00A8168B" w:rsidRDefault="00A8168B">
      <w:pPr>
        <w:rPr>
          <w:rFonts w:hint="eastAsia"/>
        </w:rPr>
      </w:pPr>
      <w:r>
        <w:rPr>
          <w:rFonts w:hint="eastAsia"/>
        </w:rPr>
        <w:t>Hòujì，这是中国古代传说中农业始祖的名字。后稷作为中华民族农耕文化的象征，在历史长河中留下了深刻的印记。</w:t>
      </w:r>
    </w:p>
    <w:p w14:paraId="198EDD2D" w14:textId="77777777" w:rsidR="00A8168B" w:rsidRDefault="00A8168B">
      <w:pPr>
        <w:rPr>
          <w:rFonts w:hint="eastAsia"/>
        </w:rPr>
      </w:pPr>
    </w:p>
    <w:p w14:paraId="40DB67E3" w14:textId="77777777" w:rsidR="00A8168B" w:rsidRDefault="00A8168B">
      <w:pPr>
        <w:rPr>
          <w:rFonts w:hint="eastAsia"/>
        </w:rPr>
      </w:pPr>
      <w:r>
        <w:rPr>
          <w:rFonts w:hint="eastAsia"/>
        </w:rPr>
        <w:t>起源与背景</w:t>
      </w:r>
    </w:p>
    <w:p w14:paraId="2E204101" w14:textId="77777777" w:rsidR="00A8168B" w:rsidRDefault="00A8168B">
      <w:pPr>
        <w:rPr>
          <w:rFonts w:hint="eastAsia"/>
        </w:rPr>
      </w:pPr>
      <w:r>
        <w:rPr>
          <w:rFonts w:hint="eastAsia"/>
        </w:rPr>
        <w:t>在远古时代，华夏大地上的部落联盟逐渐形成，而农业的发展成为文明进步的重要标志之一。据《史记》记载，后稷本名弃，是帝喾高辛氏之子，因其母姜原感天象而生。弃自幼便展现出对植物生长的浓厚兴趣和天赋，后来成为了周朝的祖先，并被尊称为“后稷”。他教导人们种植五谷，开启了中国农业文明的新篇章。</w:t>
      </w:r>
    </w:p>
    <w:p w14:paraId="60B3A15E" w14:textId="77777777" w:rsidR="00A8168B" w:rsidRDefault="00A8168B">
      <w:pPr>
        <w:rPr>
          <w:rFonts w:hint="eastAsia"/>
        </w:rPr>
      </w:pPr>
    </w:p>
    <w:p w14:paraId="1DD79206" w14:textId="77777777" w:rsidR="00A8168B" w:rsidRDefault="00A8168B">
      <w:pPr>
        <w:rPr>
          <w:rFonts w:hint="eastAsia"/>
        </w:rPr>
      </w:pPr>
      <w:r>
        <w:rPr>
          <w:rFonts w:hint="eastAsia"/>
        </w:rPr>
        <w:t>后稷与农业发展</w:t>
      </w:r>
    </w:p>
    <w:p w14:paraId="498D4131" w14:textId="77777777" w:rsidR="00A8168B" w:rsidRDefault="00A8168B">
      <w:pPr>
        <w:rPr>
          <w:rFonts w:hint="eastAsia"/>
        </w:rPr>
      </w:pPr>
      <w:r>
        <w:rPr>
          <w:rFonts w:hint="eastAsia"/>
        </w:rPr>
        <w:t>后稷不仅是中国古代农业发展的先驱者，而且通过他的努力，使得当时的人民开始掌握了基本的农作物种植技术。从选择适宜的土地、适时播种到合理灌溉等，后稷传授了许多实用的知识给百姓们。这些技术极大地提高了粮食产量，保障了社会稳定和人口增长，为中华文明的繁荣奠定了坚实的物质基础。</w:t>
      </w:r>
    </w:p>
    <w:p w14:paraId="7713CD5A" w14:textId="77777777" w:rsidR="00A8168B" w:rsidRDefault="00A8168B">
      <w:pPr>
        <w:rPr>
          <w:rFonts w:hint="eastAsia"/>
        </w:rPr>
      </w:pPr>
    </w:p>
    <w:p w14:paraId="7243887D" w14:textId="77777777" w:rsidR="00A8168B" w:rsidRDefault="00A8168B">
      <w:pPr>
        <w:rPr>
          <w:rFonts w:hint="eastAsia"/>
        </w:rPr>
      </w:pPr>
      <w:r>
        <w:rPr>
          <w:rFonts w:hint="eastAsia"/>
        </w:rPr>
        <w:t>文化意义与影响</w:t>
      </w:r>
    </w:p>
    <w:p w14:paraId="33EF85D3" w14:textId="77777777" w:rsidR="00A8168B" w:rsidRDefault="00A8168B">
      <w:pPr>
        <w:rPr>
          <w:rFonts w:hint="eastAsia"/>
        </w:rPr>
      </w:pPr>
      <w:r>
        <w:rPr>
          <w:rFonts w:hint="eastAsia"/>
        </w:rPr>
        <w:t>随着时间的推移，后稷的形象逐渐神圣化，成为了丰收之神的象征。每年特定时节举行的祭祀活动，不仅是对这位伟大先贤的纪念，更是祈求风调雨顺、五谷丰登的美好愿望的体现。这种传统延续至今，成为中国农村地区重要的民俗文化之一。</w:t>
      </w:r>
    </w:p>
    <w:p w14:paraId="67A602FE" w14:textId="77777777" w:rsidR="00A8168B" w:rsidRDefault="00A8168B">
      <w:pPr>
        <w:rPr>
          <w:rFonts w:hint="eastAsia"/>
        </w:rPr>
      </w:pPr>
    </w:p>
    <w:p w14:paraId="7C038859" w14:textId="77777777" w:rsidR="00A8168B" w:rsidRDefault="00A8168B">
      <w:pPr>
        <w:rPr>
          <w:rFonts w:hint="eastAsia"/>
        </w:rPr>
      </w:pPr>
      <w:r>
        <w:rPr>
          <w:rFonts w:hint="eastAsia"/>
        </w:rPr>
        <w:t>现代视角下的后稷</w:t>
      </w:r>
    </w:p>
    <w:p w14:paraId="7592E279" w14:textId="77777777" w:rsidR="00A8168B" w:rsidRDefault="00A8168B">
      <w:pPr>
        <w:rPr>
          <w:rFonts w:hint="eastAsia"/>
        </w:rPr>
      </w:pPr>
      <w:r>
        <w:rPr>
          <w:rFonts w:hint="eastAsia"/>
        </w:rPr>
        <w:t>尽管后稷的故事带有浓厚的神话色彩，但从另一个角度看，它反映了早期人类社会对自然规律的认识过程以及农业科技的进步。今天，当我们谈论农业现代化时，依然可以从后稷身上汲取智慧——尊重自然、科学种田。同时，后稷精神也激励着新一代农业科学家不断探索创新，推动现代农业向着更加绿色、高效的方向发展。</w:t>
      </w:r>
    </w:p>
    <w:p w14:paraId="719C19A9" w14:textId="77777777" w:rsidR="00A8168B" w:rsidRDefault="00A8168B">
      <w:pPr>
        <w:rPr>
          <w:rFonts w:hint="eastAsia"/>
        </w:rPr>
      </w:pPr>
    </w:p>
    <w:p w14:paraId="3D531633" w14:textId="77777777" w:rsidR="00A8168B" w:rsidRDefault="00A8168B">
      <w:pPr>
        <w:rPr>
          <w:rFonts w:hint="eastAsia"/>
        </w:rPr>
      </w:pPr>
      <w:r>
        <w:rPr>
          <w:rFonts w:hint="eastAsia"/>
        </w:rPr>
        <w:t>最后的总结</w:t>
      </w:r>
    </w:p>
    <w:p w14:paraId="63A114FB" w14:textId="77777777" w:rsidR="00A8168B" w:rsidRDefault="00A8168B">
      <w:pPr>
        <w:rPr>
          <w:rFonts w:hint="eastAsia"/>
        </w:rPr>
      </w:pPr>
      <w:r>
        <w:rPr>
          <w:rFonts w:hint="eastAsia"/>
        </w:rPr>
        <w:t>后稷（Hòujì）不仅是一个名字或一个历史人物，更是一种文化的传承与精神的象征。他代表着中华民族对于土地深深的热爱及对美好生活不懈追求的态度。无论是在古代还是现代社会，后稷所代表的价值观都具有不可替代的重要性。</w:t>
      </w:r>
    </w:p>
    <w:p w14:paraId="10C7479D" w14:textId="77777777" w:rsidR="00A8168B" w:rsidRDefault="00A8168B">
      <w:pPr>
        <w:rPr>
          <w:rFonts w:hint="eastAsia"/>
        </w:rPr>
      </w:pPr>
    </w:p>
    <w:p w14:paraId="1F6AC5DF" w14:textId="77777777" w:rsidR="00A8168B" w:rsidRDefault="00A8168B">
      <w:pPr>
        <w:rPr>
          <w:rFonts w:hint="eastAsia"/>
        </w:rPr>
      </w:pPr>
    </w:p>
    <w:p w14:paraId="6E99375C" w14:textId="77777777" w:rsidR="00A8168B" w:rsidRDefault="00A8168B">
      <w:pPr>
        <w:rPr>
          <w:rFonts w:hint="eastAsia"/>
        </w:rPr>
      </w:pPr>
      <w:r>
        <w:rPr>
          <w:rFonts w:hint="eastAsia"/>
        </w:rPr>
        <w:t>本文是由懂得生活网（dongdeshenghuo.com）为大家创作</w:t>
      </w:r>
    </w:p>
    <w:p w14:paraId="486CD15E" w14:textId="50E14ECF" w:rsidR="003C531D" w:rsidRDefault="003C531D"/>
    <w:sectPr w:rsidR="003C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1D"/>
    <w:rsid w:val="003C531D"/>
    <w:rsid w:val="00A20F39"/>
    <w:rsid w:val="00A8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C6A86-0651-4415-895D-9945D0A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31D"/>
    <w:rPr>
      <w:rFonts w:cstheme="majorBidi"/>
      <w:color w:val="2F5496" w:themeColor="accent1" w:themeShade="BF"/>
      <w:sz w:val="28"/>
      <w:szCs w:val="28"/>
    </w:rPr>
  </w:style>
  <w:style w:type="character" w:customStyle="1" w:styleId="50">
    <w:name w:val="标题 5 字符"/>
    <w:basedOn w:val="a0"/>
    <w:link w:val="5"/>
    <w:uiPriority w:val="9"/>
    <w:semiHidden/>
    <w:rsid w:val="003C531D"/>
    <w:rPr>
      <w:rFonts w:cstheme="majorBidi"/>
      <w:color w:val="2F5496" w:themeColor="accent1" w:themeShade="BF"/>
      <w:sz w:val="24"/>
    </w:rPr>
  </w:style>
  <w:style w:type="character" w:customStyle="1" w:styleId="60">
    <w:name w:val="标题 6 字符"/>
    <w:basedOn w:val="a0"/>
    <w:link w:val="6"/>
    <w:uiPriority w:val="9"/>
    <w:semiHidden/>
    <w:rsid w:val="003C531D"/>
    <w:rPr>
      <w:rFonts w:cstheme="majorBidi"/>
      <w:b/>
      <w:bCs/>
      <w:color w:val="2F5496" w:themeColor="accent1" w:themeShade="BF"/>
    </w:rPr>
  </w:style>
  <w:style w:type="character" w:customStyle="1" w:styleId="70">
    <w:name w:val="标题 7 字符"/>
    <w:basedOn w:val="a0"/>
    <w:link w:val="7"/>
    <w:uiPriority w:val="9"/>
    <w:semiHidden/>
    <w:rsid w:val="003C531D"/>
    <w:rPr>
      <w:rFonts w:cstheme="majorBidi"/>
      <w:b/>
      <w:bCs/>
      <w:color w:val="595959" w:themeColor="text1" w:themeTint="A6"/>
    </w:rPr>
  </w:style>
  <w:style w:type="character" w:customStyle="1" w:styleId="80">
    <w:name w:val="标题 8 字符"/>
    <w:basedOn w:val="a0"/>
    <w:link w:val="8"/>
    <w:uiPriority w:val="9"/>
    <w:semiHidden/>
    <w:rsid w:val="003C531D"/>
    <w:rPr>
      <w:rFonts w:cstheme="majorBidi"/>
      <w:color w:val="595959" w:themeColor="text1" w:themeTint="A6"/>
    </w:rPr>
  </w:style>
  <w:style w:type="character" w:customStyle="1" w:styleId="90">
    <w:name w:val="标题 9 字符"/>
    <w:basedOn w:val="a0"/>
    <w:link w:val="9"/>
    <w:uiPriority w:val="9"/>
    <w:semiHidden/>
    <w:rsid w:val="003C531D"/>
    <w:rPr>
      <w:rFonts w:eastAsiaTheme="majorEastAsia" w:cstheme="majorBidi"/>
      <w:color w:val="595959" w:themeColor="text1" w:themeTint="A6"/>
    </w:rPr>
  </w:style>
  <w:style w:type="paragraph" w:styleId="a3">
    <w:name w:val="Title"/>
    <w:basedOn w:val="a"/>
    <w:next w:val="a"/>
    <w:link w:val="a4"/>
    <w:uiPriority w:val="10"/>
    <w:qFormat/>
    <w:rsid w:val="003C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31D"/>
    <w:pPr>
      <w:spacing w:before="160"/>
      <w:jc w:val="center"/>
    </w:pPr>
    <w:rPr>
      <w:i/>
      <w:iCs/>
      <w:color w:val="404040" w:themeColor="text1" w:themeTint="BF"/>
    </w:rPr>
  </w:style>
  <w:style w:type="character" w:customStyle="1" w:styleId="a8">
    <w:name w:val="引用 字符"/>
    <w:basedOn w:val="a0"/>
    <w:link w:val="a7"/>
    <w:uiPriority w:val="29"/>
    <w:rsid w:val="003C531D"/>
    <w:rPr>
      <w:i/>
      <w:iCs/>
      <w:color w:val="404040" w:themeColor="text1" w:themeTint="BF"/>
    </w:rPr>
  </w:style>
  <w:style w:type="paragraph" w:styleId="a9">
    <w:name w:val="List Paragraph"/>
    <w:basedOn w:val="a"/>
    <w:uiPriority w:val="34"/>
    <w:qFormat/>
    <w:rsid w:val="003C531D"/>
    <w:pPr>
      <w:ind w:left="720"/>
      <w:contextualSpacing/>
    </w:pPr>
  </w:style>
  <w:style w:type="character" w:styleId="aa">
    <w:name w:val="Intense Emphasis"/>
    <w:basedOn w:val="a0"/>
    <w:uiPriority w:val="21"/>
    <w:qFormat/>
    <w:rsid w:val="003C531D"/>
    <w:rPr>
      <w:i/>
      <w:iCs/>
      <w:color w:val="2F5496" w:themeColor="accent1" w:themeShade="BF"/>
    </w:rPr>
  </w:style>
  <w:style w:type="paragraph" w:styleId="ab">
    <w:name w:val="Intense Quote"/>
    <w:basedOn w:val="a"/>
    <w:next w:val="a"/>
    <w:link w:val="ac"/>
    <w:uiPriority w:val="30"/>
    <w:qFormat/>
    <w:rsid w:val="003C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31D"/>
    <w:rPr>
      <w:i/>
      <w:iCs/>
      <w:color w:val="2F5496" w:themeColor="accent1" w:themeShade="BF"/>
    </w:rPr>
  </w:style>
  <w:style w:type="character" w:styleId="ad">
    <w:name w:val="Intense Reference"/>
    <w:basedOn w:val="a0"/>
    <w:uiPriority w:val="32"/>
    <w:qFormat/>
    <w:rsid w:val="003C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