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D55A" w14:textId="77777777" w:rsidR="0007062C" w:rsidRDefault="0007062C">
      <w:pPr>
        <w:rPr>
          <w:rFonts w:hint="eastAsia"/>
        </w:rPr>
      </w:pPr>
      <w:r>
        <w:rPr>
          <w:rFonts w:hint="eastAsia"/>
        </w:rPr>
        <w:t>只听的拼音简介</w:t>
      </w:r>
    </w:p>
    <w:p w14:paraId="566450E0" w14:textId="77777777" w:rsidR="0007062C" w:rsidRDefault="0007062C">
      <w:pPr>
        <w:rPr>
          <w:rFonts w:hint="eastAsia"/>
        </w:rPr>
      </w:pPr>
      <w:r>
        <w:rPr>
          <w:rFonts w:hint="eastAsia"/>
        </w:rPr>
        <w:t>“只听的拼音”这个主题，乍一听似乎有点令人困惑。在汉语中，“只听”可以理解为仅仅通过听觉来获取信息或享受音乐、语言等美妙的声音世界。而当我们深入探讨这一概念时，它实际上涵盖了从学习语言到欣赏艺术等多个方面。本文将围绕“只听的拼音”，探讨其在不同领域的意义与应用。</w:t>
      </w:r>
    </w:p>
    <w:p w14:paraId="75390109" w14:textId="77777777" w:rsidR="0007062C" w:rsidRDefault="0007062C">
      <w:pPr>
        <w:rPr>
          <w:rFonts w:hint="eastAsia"/>
        </w:rPr>
      </w:pPr>
    </w:p>
    <w:p w14:paraId="6B865A41" w14:textId="77777777" w:rsidR="0007062C" w:rsidRDefault="0007062C">
      <w:pPr>
        <w:rPr>
          <w:rFonts w:hint="eastAsia"/>
        </w:rPr>
      </w:pPr>
      <w:r>
        <w:rPr>
          <w:rFonts w:hint="eastAsia"/>
        </w:rPr>
        <w:t>语言学习中的“只听”</w:t>
      </w:r>
    </w:p>
    <w:p w14:paraId="3D240422" w14:textId="77777777" w:rsidR="0007062C" w:rsidRDefault="0007062C">
      <w:pPr>
        <w:rPr>
          <w:rFonts w:hint="eastAsia"/>
        </w:rPr>
      </w:pPr>
      <w:r>
        <w:rPr>
          <w:rFonts w:hint="eastAsia"/>
        </w:rPr>
        <w:t>对于许多正在学习一门新语言的人来说，听力练习是极其重要的环节之一。“只听”的方法意味着学习者专注于声音和语音模式，通过这种方式来增强对语言的理解能力。尤其是在汉语学习过程中，由于汉字的复杂性和独特性，只靠阅读往往不足以完全掌握这门语言。因此，“只听的拼音”成为了一种有效的学习策略，帮助学习者通过音节和声调来识别和记忆词汇。</w:t>
      </w:r>
    </w:p>
    <w:p w14:paraId="30CB5FF0" w14:textId="77777777" w:rsidR="0007062C" w:rsidRDefault="0007062C">
      <w:pPr>
        <w:rPr>
          <w:rFonts w:hint="eastAsia"/>
        </w:rPr>
      </w:pPr>
    </w:p>
    <w:p w14:paraId="0D648777" w14:textId="77777777" w:rsidR="0007062C" w:rsidRDefault="0007062C">
      <w:pPr>
        <w:rPr>
          <w:rFonts w:hint="eastAsia"/>
        </w:rPr>
      </w:pPr>
      <w:r>
        <w:rPr>
          <w:rFonts w:hint="eastAsia"/>
        </w:rPr>
        <w:t>音乐世界里的“只听”体验</w:t>
      </w:r>
    </w:p>
    <w:p w14:paraId="719B1D56" w14:textId="77777777" w:rsidR="0007062C" w:rsidRDefault="0007062C">
      <w:pPr>
        <w:rPr>
          <w:rFonts w:hint="eastAsia"/>
        </w:rPr>
      </w:pPr>
      <w:r>
        <w:rPr>
          <w:rFonts w:hint="eastAsia"/>
        </w:rPr>
        <w:t>在音乐领域，“只听”的体验同样具有重要意义。无论是古典音乐还是现代流行音乐，听众仅凭耳朵去感受旋律、节奏和和声的变化，能够获得深刻的情感共鸣。对于作曲家和演奏者来说，了解观众如何“只听”他们的作品也是至关重要的。这种专注的聆听方式有助于人们更加细腻地体会音乐作品背后的故事和情感。</w:t>
      </w:r>
    </w:p>
    <w:p w14:paraId="25D19E82" w14:textId="77777777" w:rsidR="0007062C" w:rsidRDefault="0007062C">
      <w:pPr>
        <w:rPr>
          <w:rFonts w:hint="eastAsia"/>
        </w:rPr>
      </w:pPr>
    </w:p>
    <w:p w14:paraId="13A51B05" w14:textId="77777777" w:rsidR="0007062C" w:rsidRDefault="0007062C">
      <w:pPr>
        <w:rPr>
          <w:rFonts w:hint="eastAsia"/>
        </w:rPr>
      </w:pPr>
      <w:r>
        <w:rPr>
          <w:rFonts w:hint="eastAsia"/>
        </w:rPr>
        <w:t>广播与播客：纯粹的声音媒体</w:t>
      </w:r>
    </w:p>
    <w:p w14:paraId="11A4F1BD" w14:textId="77777777" w:rsidR="0007062C" w:rsidRDefault="0007062C">
      <w:pPr>
        <w:rPr>
          <w:rFonts w:hint="eastAsia"/>
        </w:rPr>
      </w:pPr>
      <w:r>
        <w:rPr>
          <w:rFonts w:hint="eastAsia"/>
        </w:rPr>
        <w:t>随着数字媒体的发展，广播和播客成为了“只听”的重要载体。这些纯粹基于声音的媒体形式，使得人们能够在忙碌的生活间隙，如通勤或做家务时，通过耳机进入一个由故事、新闻或知识构成的世界。它们不仅丰富了人们的日常娱乐生活，也为那些视力受限的人士提供了接触信息和文化的宝贵机会。</w:t>
      </w:r>
    </w:p>
    <w:p w14:paraId="0192FD23" w14:textId="77777777" w:rsidR="0007062C" w:rsidRDefault="0007062C">
      <w:pPr>
        <w:rPr>
          <w:rFonts w:hint="eastAsia"/>
        </w:rPr>
      </w:pPr>
    </w:p>
    <w:p w14:paraId="1FC4EC52" w14:textId="77777777" w:rsidR="0007062C" w:rsidRDefault="0007062C">
      <w:pPr>
        <w:rPr>
          <w:rFonts w:hint="eastAsia"/>
        </w:rPr>
      </w:pPr>
      <w:r>
        <w:rPr>
          <w:rFonts w:hint="eastAsia"/>
        </w:rPr>
        <w:t>最后的总结</w:t>
      </w:r>
    </w:p>
    <w:p w14:paraId="0B57C08E" w14:textId="77777777" w:rsidR="0007062C" w:rsidRDefault="0007062C">
      <w:pPr>
        <w:rPr>
          <w:rFonts w:hint="eastAsia"/>
        </w:rPr>
      </w:pPr>
      <w:r>
        <w:rPr>
          <w:rFonts w:hint="eastAsia"/>
        </w:rPr>
        <w:t>“只听的拼音”不仅仅是一种简单的听觉活动，它还涉及到我们如何通过声音来理解和体验周围的世界。无论是在语言学习、音乐欣赏还是在享受广播和播客的过程中，“只听”的实践都展示了人类感知世界的多样性和深度。在这个快节奏的时代里，让我们不妨偶尔停下脚步，闭上眼睛，用心去聆听那些平日里被忽略的美好声音吧。</w:t>
      </w:r>
    </w:p>
    <w:p w14:paraId="70525D5F" w14:textId="77777777" w:rsidR="0007062C" w:rsidRDefault="0007062C">
      <w:pPr>
        <w:rPr>
          <w:rFonts w:hint="eastAsia"/>
        </w:rPr>
      </w:pPr>
    </w:p>
    <w:p w14:paraId="614BEF05" w14:textId="77777777" w:rsidR="0007062C" w:rsidRDefault="0007062C">
      <w:pPr>
        <w:rPr>
          <w:rFonts w:hint="eastAsia"/>
        </w:rPr>
      </w:pPr>
    </w:p>
    <w:p w14:paraId="3DEEA061" w14:textId="77777777" w:rsidR="0007062C" w:rsidRDefault="0007062C">
      <w:pPr>
        <w:rPr>
          <w:rFonts w:hint="eastAsia"/>
        </w:rPr>
      </w:pPr>
      <w:r>
        <w:rPr>
          <w:rFonts w:hint="eastAsia"/>
        </w:rPr>
        <w:t>本文是由懂得生活网（dongdeshenghuo.com）为大家创作</w:t>
      </w:r>
    </w:p>
    <w:p w14:paraId="43736577" w14:textId="391D8E73" w:rsidR="00BE481D" w:rsidRDefault="00BE481D"/>
    <w:sectPr w:rsidR="00BE4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1D"/>
    <w:rsid w:val="0007062C"/>
    <w:rsid w:val="00A20F39"/>
    <w:rsid w:val="00BE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5C10B-D582-442E-97EF-43106725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81D"/>
    <w:rPr>
      <w:rFonts w:cstheme="majorBidi"/>
      <w:color w:val="2F5496" w:themeColor="accent1" w:themeShade="BF"/>
      <w:sz w:val="28"/>
      <w:szCs w:val="28"/>
    </w:rPr>
  </w:style>
  <w:style w:type="character" w:customStyle="1" w:styleId="50">
    <w:name w:val="标题 5 字符"/>
    <w:basedOn w:val="a0"/>
    <w:link w:val="5"/>
    <w:uiPriority w:val="9"/>
    <w:semiHidden/>
    <w:rsid w:val="00BE481D"/>
    <w:rPr>
      <w:rFonts w:cstheme="majorBidi"/>
      <w:color w:val="2F5496" w:themeColor="accent1" w:themeShade="BF"/>
      <w:sz w:val="24"/>
    </w:rPr>
  </w:style>
  <w:style w:type="character" w:customStyle="1" w:styleId="60">
    <w:name w:val="标题 6 字符"/>
    <w:basedOn w:val="a0"/>
    <w:link w:val="6"/>
    <w:uiPriority w:val="9"/>
    <w:semiHidden/>
    <w:rsid w:val="00BE481D"/>
    <w:rPr>
      <w:rFonts w:cstheme="majorBidi"/>
      <w:b/>
      <w:bCs/>
      <w:color w:val="2F5496" w:themeColor="accent1" w:themeShade="BF"/>
    </w:rPr>
  </w:style>
  <w:style w:type="character" w:customStyle="1" w:styleId="70">
    <w:name w:val="标题 7 字符"/>
    <w:basedOn w:val="a0"/>
    <w:link w:val="7"/>
    <w:uiPriority w:val="9"/>
    <w:semiHidden/>
    <w:rsid w:val="00BE481D"/>
    <w:rPr>
      <w:rFonts w:cstheme="majorBidi"/>
      <w:b/>
      <w:bCs/>
      <w:color w:val="595959" w:themeColor="text1" w:themeTint="A6"/>
    </w:rPr>
  </w:style>
  <w:style w:type="character" w:customStyle="1" w:styleId="80">
    <w:name w:val="标题 8 字符"/>
    <w:basedOn w:val="a0"/>
    <w:link w:val="8"/>
    <w:uiPriority w:val="9"/>
    <w:semiHidden/>
    <w:rsid w:val="00BE481D"/>
    <w:rPr>
      <w:rFonts w:cstheme="majorBidi"/>
      <w:color w:val="595959" w:themeColor="text1" w:themeTint="A6"/>
    </w:rPr>
  </w:style>
  <w:style w:type="character" w:customStyle="1" w:styleId="90">
    <w:name w:val="标题 9 字符"/>
    <w:basedOn w:val="a0"/>
    <w:link w:val="9"/>
    <w:uiPriority w:val="9"/>
    <w:semiHidden/>
    <w:rsid w:val="00BE481D"/>
    <w:rPr>
      <w:rFonts w:eastAsiaTheme="majorEastAsia" w:cstheme="majorBidi"/>
      <w:color w:val="595959" w:themeColor="text1" w:themeTint="A6"/>
    </w:rPr>
  </w:style>
  <w:style w:type="paragraph" w:styleId="a3">
    <w:name w:val="Title"/>
    <w:basedOn w:val="a"/>
    <w:next w:val="a"/>
    <w:link w:val="a4"/>
    <w:uiPriority w:val="10"/>
    <w:qFormat/>
    <w:rsid w:val="00BE4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81D"/>
    <w:pPr>
      <w:spacing w:before="160"/>
      <w:jc w:val="center"/>
    </w:pPr>
    <w:rPr>
      <w:i/>
      <w:iCs/>
      <w:color w:val="404040" w:themeColor="text1" w:themeTint="BF"/>
    </w:rPr>
  </w:style>
  <w:style w:type="character" w:customStyle="1" w:styleId="a8">
    <w:name w:val="引用 字符"/>
    <w:basedOn w:val="a0"/>
    <w:link w:val="a7"/>
    <w:uiPriority w:val="29"/>
    <w:rsid w:val="00BE481D"/>
    <w:rPr>
      <w:i/>
      <w:iCs/>
      <w:color w:val="404040" w:themeColor="text1" w:themeTint="BF"/>
    </w:rPr>
  </w:style>
  <w:style w:type="paragraph" w:styleId="a9">
    <w:name w:val="List Paragraph"/>
    <w:basedOn w:val="a"/>
    <w:uiPriority w:val="34"/>
    <w:qFormat/>
    <w:rsid w:val="00BE481D"/>
    <w:pPr>
      <w:ind w:left="720"/>
      <w:contextualSpacing/>
    </w:pPr>
  </w:style>
  <w:style w:type="character" w:styleId="aa">
    <w:name w:val="Intense Emphasis"/>
    <w:basedOn w:val="a0"/>
    <w:uiPriority w:val="21"/>
    <w:qFormat/>
    <w:rsid w:val="00BE481D"/>
    <w:rPr>
      <w:i/>
      <w:iCs/>
      <w:color w:val="2F5496" w:themeColor="accent1" w:themeShade="BF"/>
    </w:rPr>
  </w:style>
  <w:style w:type="paragraph" w:styleId="ab">
    <w:name w:val="Intense Quote"/>
    <w:basedOn w:val="a"/>
    <w:next w:val="a"/>
    <w:link w:val="ac"/>
    <w:uiPriority w:val="30"/>
    <w:qFormat/>
    <w:rsid w:val="00BE4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81D"/>
    <w:rPr>
      <w:i/>
      <w:iCs/>
      <w:color w:val="2F5496" w:themeColor="accent1" w:themeShade="BF"/>
    </w:rPr>
  </w:style>
  <w:style w:type="character" w:styleId="ad">
    <w:name w:val="Intense Reference"/>
    <w:basedOn w:val="a0"/>
    <w:uiPriority w:val="32"/>
    <w:qFormat/>
    <w:rsid w:val="00BE4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