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0EAD" w14:textId="77777777" w:rsidR="003E6BB4" w:rsidRDefault="003E6BB4">
      <w:pPr>
        <w:rPr>
          <w:rFonts w:hint="eastAsia"/>
        </w:rPr>
      </w:pPr>
      <w:r>
        <w:rPr>
          <w:rFonts w:hint="eastAsia"/>
        </w:rPr>
        <w:t>只可制衡不可掣肘的拼音：zhǐ kě zhì héng bù kě chè zhǒu</w:t>
      </w:r>
    </w:p>
    <w:p w14:paraId="6E541D9B" w14:textId="77777777" w:rsidR="003E6BB4" w:rsidRDefault="003E6BB4">
      <w:pPr>
        <w:rPr>
          <w:rFonts w:hint="eastAsia"/>
        </w:rPr>
      </w:pPr>
      <w:r>
        <w:rPr>
          <w:rFonts w:hint="eastAsia"/>
        </w:rPr>
        <w:t>在汉语的世界里，每个词汇背后都隐藏着丰富的文化和历史内涵。"只可制衡不可掣肘"这一表达，不仅是一句成语，更是一种智慧的体现。它反映了古人对于人际关系、权力分配以及社会秩序的理解和追求。这句成语用现代的语言解释就是，在处理事务或管理团队时，应该采取措施来保持力量之间的平衡，而不是通过限制对方行动自由的方式来达到目的。</w:t>
      </w:r>
    </w:p>
    <w:p w14:paraId="34480B1D" w14:textId="77777777" w:rsidR="003E6BB4" w:rsidRDefault="003E6BB4">
      <w:pPr>
        <w:rPr>
          <w:rFonts w:hint="eastAsia"/>
        </w:rPr>
      </w:pPr>
    </w:p>
    <w:p w14:paraId="6E64EDD5" w14:textId="77777777" w:rsidR="003E6BB4" w:rsidRDefault="003E6BB4">
      <w:pPr>
        <w:rPr>
          <w:rFonts w:hint="eastAsia"/>
        </w:rPr>
      </w:pPr>
      <w:r>
        <w:rPr>
          <w:rFonts w:hint="eastAsia"/>
        </w:rPr>
        <w:t>制衡的智慧</w:t>
      </w:r>
    </w:p>
    <w:p w14:paraId="73BF11C2" w14:textId="77777777" w:rsidR="003E6BB4" w:rsidRDefault="003E6BB4">
      <w:pPr>
        <w:rPr>
          <w:rFonts w:hint="eastAsia"/>
        </w:rPr>
      </w:pPr>
      <w:r>
        <w:rPr>
          <w:rFonts w:hint="eastAsia"/>
        </w:rPr>
        <w:t>“制衡”意味着建立一种机制，使得各方的力量相互制约，从而避免任何一方变得过于强大而失去控制。在中国古代的政治体系中，这种理念被广泛应用于朝廷内部的官职设置上。例如，汉代设立丞相辅佐皇帝治理国家，但同时又设置了御史大夫一职，负责监督丞相和其他官员的行为。这样的制度设计确保了政府运作的有效性和公正性。这种思想同样适用于现代社会中的企业管理和国际关系等领域。</w:t>
      </w:r>
    </w:p>
    <w:p w14:paraId="54822C6D" w14:textId="77777777" w:rsidR="003E6BB4" w:rsidRDefault="003E6BB4">
      <w:pPr>
        <w:rPr>
          <w:rFonts w:hint="eastAsia"/>
        </w:rPr>
      </w:pPr>
    </w:p>
    <w:p w14:paraId="150B7AB6" w14:textId="77777777" w:rsidR="003E6BB4" w:rsidRDefault="003E6BB4">
      <w:pPr>
        <w:rPr>
          <w:rFonts w:hint="eastAsia"/>
        </w:rPr>
      </w:pPr>
      <w:r>
        <w:rPr>
          <w:rFonts w:hint="eastAsia"/>
        </w:rPr>
        <w:t>掣肘的危害</w:t>
      </w:r>
    </w:p>
    <w:p w14:paraId="06F837AB" w14:textId="77777777" w:rsidR="003E6BB4" w:rsidRDefault="003E6BB4">
      <w:pPr>
        <w:rPr>
          <w:rFonts w:hint="eastAsia"/>
        </w:rPr>
      </w:pPr>
      <w:r>
        <w:rPr>
          <w:rFonts w:hint="eastAsia"/>
        </w:rPr>
        <w:t>“掣肘”的字面意思是指用手臂拉住别人的手腕，不让其自由活动。当我们将这个词应用到人与人之间或者组织之间的互动时，则表示过度干涉他人的正当权利或正常工作流程。这种行为会导致效率低下、士气低落，并且容易引发矛盾冲突。历史上有许多因为不当使用权力而导致失败的例子，如三国时期的董卓，他试图完全掌控东汉末年的朝政，结果却引起了广泛的反对，最终走向灭亡。</w:t>
      </w:r>
    </w:p>
    <w:p w14:paraId="6828748C" w14:textId="77777777" w:rsidR="003E6BB4" w:rsidRDefault="003E6BB4">
      <w:pPr>
        <w:rPr>
          <w:rFonts w:hint="eastAsia"/>
        </w:rPr>
      </w:pPr>
    </w:p>
    <w:p w14:paraId="32F97B85" w14:textId="77777777" w:rsidR="003E6BB4" w:rsidRDefault="003E6BB4">
      <w:pPr>
        <w:rPr>
          <w:rFonts w:hint="eastAsia"/>
        </w:rPr>
      </w:pPr>
      <w:r>
        <w:rPr>
          <w:rFonts w:hint="eastAsia"/>
        </w:rPr>
        <w:t>寻求和谐共存之道</w:t>
      </w:r>
    </w:p>
    <w:p w14:paraId="4D819508" w14:textId="77777777" w:rsidR="003E6BB4" w:rsidRDefault="003E6BB4">
      <w:pPr>
        <w:rPr>
          <w:rFonts w:hint="eastAsia"/>
        </w:rPr>
      </w:pPr>
      <w:r>
        <w:rPr>
          <w:rFonts w:hint="eastAsia"/>
        </w:rPr>
        <w:t>在强调个人主义和个人成就的社会环境中，“只可制衡不可掣肘”的原则显得尤为重要。它提醒我们，在追求自身利益的同时也要尊重他人的权利和发展空间。无论是家庭成员间的相处、朋友间的合作还是商业伙伴间的竞争，都应该遵循这条基本原则。只有这样，才能构建起一个健康稳定的社会环境，让每个人都能发挥自己的潜力，共同创造美好的未来。</w:t>
      </w:r>
    </w:p>
    <w:p w14:paraId="36AAFFF9" w14:textId="77777777" w:rsidR="003E6BB4" w:rsidRDefault="003E6BB4">
      <w:pPr>
        <w:rPr>
          <w:rFonts w:hint="eastAsia"/>
        </w:rPr>
      </w:pPr>
    </w:p>
    <w:p w14:paraId="57D3C825" w14:textId="77777777" w:rsidR="003E6BB4" w:rsidRDefault="003E6BB4">
      <w:pPr>
        <w:rPr>
          <w:rFonts w:hint="eastAsia"/>
        </w:rPr>
      </w:pPr>
      <w:r>
        <w:rPr>
          <w:rFonts w:hint="eastAsia"/>
        </w:rPr>
        <w:t>最后的总结</w:t>
      </w:r>
    </w:p>
    <w:p w14:paraId="66B73BF2" w14:textId="77777777" w:rsidR="003E6BB4" w:rsidRDefault="003E6BB4">
      <w:pPr>
        <w:rPr>
          <w:rFonts w:hint="eastAsia"/>
        </w:rPr>
      </w:pPr>
      <w:r>
        <w:rPr>
          <w:rFonts w:hint="eastAsia"/>
        </w:rPr>
        <w:t>“只可制衡不可掣肘”的理念不仅仅是中国传统文化的一部分，也是现代社会不可或缺的价值观。它教会我们在复杂多变的世界里找到平衡点，既不放弃自己的立场也不侵犯他人权益；既能够有效地解决问题又不会制造新的麻烦。让我们一起努力实践这一智慧吧！</w:t>
      </w:r>
    </w:p>
    <w:p w14:paraId="3814B5C7" w14:textId="77777777" w:rsidR="003E6BB4" w:rsidRDefault="003E6BB4">
      <w:pPr>
        <w:rPr>
          <w:rFonts w:hint="eastAsia"/>
        </w:rPr>
      </w:pPr>
    </w:p>
    <w:p w14:paraId="2A0679A8" w14:textId="77777777" w:rsidR="003E6BB4" w:rsidRDefault="003E6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AAB68" w14:textId="0D8E6006" w:rsidR="00DA2E4D" w:rsidRDefault="00DA2E4D"/>
    <w:sectPr w:rsidR="00DA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4D"/>
    <w:rsid w:val="003E6BB4"/>
    <w:rsid w:val="00A20F39"/>
    <w:rsid w:val="00D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48C22-E212-4BEE-872D-7E5C3AF5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