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4E0B" w14:textId="77777777" w:rsidR="00420754" w:rsidRDefault="00420754">
      <w:pPr>
        <w:rPr>
          <w:rFonts w:hint="eastAsia"/>
        </w:rPr>
      </w:pPr>
      <w:r>
        <w:rPr>
          <w:rFonts w:hint="eastAsia"/>
        </w:rPr>
        <w:t>占的拼音和组词语</w:t>
      </w:r>
    </w:p>
    <w:p w14:paraId="7CB4F282" w14:textId="77777777" w:rsidR="00420754" w:rsidRDefault="00420754">
      <w:pPr>
        <w:rPr>
          <w:rFonts w:hint="eastAsia"/>
        </w:rPr>
      </w:pPr>
      <w:r>
        <w:rPr>
          <w:rFonts w:hint="eastAsia"/>
        </w:rPr>
        <w:t>汉字“占”在现代汉语中具有多种含义，其拼音为“zhān”。这一简单的字形背后蕴含着丰富的文化内涵与语言应用。从古至今，“占”字广泛出现在各类文献、文学作品以及日常交流之中，承载着预测未来、占据空间等多种意思。</w:t>
      </w:r>
    </w:p>
    <w:p w14:paraId="552A72AD" w14:textId="77777777" w:rsidR="00420754" w:rsidRDefault="00420754">
      <w:pPr>
        <w:rPr>
          <w:rFonts w:hint="eastAsia"/>
        </w:rPr>
      </w:pPr>
    </w:p>
    <w:p w14:paraId="7FCA9751" w14:textId="77777777" w:rsidR="00420754" w:rsidRDefault="00420754">
      <w:pPr>
        <w:rPr>
          <w:rFonts w:hint="eastAsia"/>
        </w:rPr>
      </w:pPr>
      <w:r>
        <w:rPr>
          <w:rFonts w:hint="eastAsia"/>
        </w:rPr>
        <w:t>占卜文化的体现</w:t>
      </w:r>
    </w:p>
    <w:p w14:paraId="0A63F80D" w14:textId="77777777" w:rsidR="00420754" w:rsidRDefault="00420754">
      <w:pPr>
        <w:rPr>
          <w:rFonts w:hint="eastAsia"/>
        </w:rPr>
      </w:pPr>
      <w:r>
        <w:rPr>
          <w:rFonts w:hint="eastAsia"/>
        </w:rPr>
        <w:t>在古代，“占”多指通过观察自然现象或使用特定工具来推测未来的吉凶祸福，这种行为被称为占卜。“占”的这一层含义反映了古人对于未知世界的好奇心以及试图掌握命运走向的愿望。例如，甲骨文中的占卜记录便是研究商代社会的重要资料之一。这些古老的占卜活动不仅包括了对天气变化的预测，还涵盖了战争结果、农作物收成等众多方面。</w:t>
      </w:r>
    </w:p>
    <w:p w14:paraId="1AA63BF1" w14:textId="77777777" w:rsidR="00420754" w:rsidRDefault="00420754">
      <w:pPr>
        <w:rPr>
          <w:rFonts w:hint="eastAsia"/>
        </w:rPr>
      </w:pPr>
    </w:p>
    <w:p w14:paraId="6A556B00" w14:textId="77777777" w:rsidR="00420754" w:rsidRDefault="00420754">
      <w:pPr>
        <w:rPr>
          <w:rFonts w:hint="eastAsia"/>
        </w:rPr>
      </w:pPr>
      <w:r>
        <w:rPr>
          <w:rFonts w:hint="eastAsia"/>
        </w:rPr>
        <w:t>现代意义中的“占”字</w:t>
      </w:r>
    </w:p>
    <w:p w14:paraId="3BB8C3C6" w14:textId="77777777" w:rsidR="00420754" w:rsidRDefault="00420754">
      <w:pPr>
        <w:rPr>
          <w:rFonts w:hint="eastAsia"/>
        </w:rPr>
      </w:pPr>
      <w:r>
        <w:rPr>
          <w:rFonts w:hint="eastAsia"/>
        </w:rPr>
        <w:t>随着时间的发展，“占”字的意义逐渐扩展到更广泛的领域。除了传统的占卜之外，“占”还可以表示占据、占领的意思，如“占有”、“占地”等词汇。这表明了“占”字从神秘主义色彩向实际物理空间控制概念转变的过程。同时，在现代社会中，“占”也被用于描述信息获取的行为，比如“占有市场份额”，这里强调的是资源分配而非传统意义上的空间占有。</w:t>
      </w:r>
    </w:p>
    <w:p w14:paraId="12C47ED8" w14:textId="77777777" w:rsidR="00420754" w:rsidRDefault="00420754">
      <w:pPr>
        <w:rPr>
          <w:rFonts w:hint="eastAsia"/>
        </w:rPr>
      </w:pPr>
    </w:p>
    <w:p w14:paraId="7C519A57" w14:textId="77777777" w:rsidR="00420754" w:rsidRDefault="00420754">
      <w:pPr>
        <w:rPr>
          <w:rFonts w:hint="eastAsia"/>
        </w:rPr>
      </w:pPr>
      <w:r>
        <w:rPr>
          <w:rFonts w:hint="eastAsia"/>
        </w:rPr>
        <w:t>组词实例及其应用</w:t>
      </w:r>
    </w:p>
    <w:p w14:paraId="1E1C8C9C" w14:textId="77777777" w:rsidR="00420754" w:rsidRDefault="00420754">
      <w:pPr>
        <w:rPr>
          <w:rFonts w:hint="eastAsia"/>
        </w:rPr>
      </w:pPr>
      <w:r>
        <w:rPr>
          <w:rFonts w:hint="eastAsia"/>
        </w:rPr>
        <w:t>根据不同的语境，“占”可以与其他汉字组合形成各种各样的词汇，每个词都有其独特的用法。例如，“占卦”指的是进行占卜以求得神灵指示；“占据”则意味着取得并保持某种位置或状态；“占线”常用来形容电话线路繁忙无法接通的情况。“占便宜”一词在生活中极为常见，它通常带有轻微贬义，指的是未经正当理由而获得利益。</w:t>
      </w:r>
    </w:p>
    <w:p w14:paraId="7EC629A5" w14:textId="77777777" w:rsidR="00420754" w:rsidRDefault="00420754">
      <w:pPr>
        <w:rPr>
          <w:rFonts w:hint="eastAsia"/>
        </w:rPr>
      </w:pPr>
    </w:p>
    <w:p w14:paraId="7D3B6BD3" w14:textId="77777777" w:rsidR="00420754" w:rsidRDefault="00420754">
      <w:pPr>
        <w:rPr>
          <w:rFonts w:hint="eastAsia"/>
        </w:rPr>
      </w:pPr>
      <w:r>
        <w:rPr>
          <w:rFonts w:hint="eastAsia"/>
        </w:rPr>
        <w:t>最后的总结</w:t>
      </w:r>
    </w:p>
    <w:p w14:paraId="1F8E76F7" w14:textId="77777777" w:rsidR="00420754" w:rsidRDefault="00420754">
      <w:pPr>
        <w:rPr>
          <w:rFonts w:hint="eastAsia"/>
        </w:rPr>
      </w:pPr>
      <w:r>
        <w:rPr>
          <w:rFonts w:hint="eastAsia"/>
        </w:rPr>
        <w:t>通过对“占”的拼音及组词的学习，我们不仅能更好地理解这个汉字本身所包含的文化价值，还能深入体会到汉语词汇丰富性的一面。无论是追溯历史还是关注当下，“占”字都以其独特的方式连接着过去与现在，展现了中华文化的深厚底蕴与无限魅力。</w:t>
      </w:r>
    </w:p>
    <w:p w14:paraId="607CA7EB" w14:textId="77777777" w:rsidR="00420754" w:rsidRDefault="00420754">
      <w:pPr>
        <w:rPr>
          <w:rFonts w:hint="eastAsia"/>
        </w:rPr>
      </w:pPr>
    </w:p>
    <w:p w14:paraId="010FEBB9" w14:textId="77777777" w:rsidR="00420754" w:rsidRDefault="00420754">
      <w:pPr>
        <w:rPr>
          <w:rFonts w:hint="eastAsia"/>
        </w:rPr>
      </w:pPr>
    </w:p>
    <w:p w14:paraId="45C7FD8E" w14:textId="77777777" w:rsidR="00420754" w:rsidRDefault="00420754">
      <w:pPr>
        <w:rPr>
          <w:rFonts w:hint="eastAsia"/>
        </w:rPr>
      </w:pPr>
      <w:r>
        <w:rPr>
          <w:rFonts w:hint="eastAsia"/>
        </w:rPr>
        <w:lastRenderedPageBreak/>
        <w:t>本文是由懂得生活网（dongdeshenghuo.com）为大家创作</w:t>
      </w:r>
    </w:p>
    <w:p w14:paraId="07E69731" w14:textId="641647A9" w:rsidR="00A75E22" w:rsidRDefault="00A75E22"/>
    <w:sectPr w:rsidR="00A75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22"/>
    <w:rsid w:val="00420754"/>
    <w:rsid w:val="00A20F39"/>
    <w:rsid w:val="00A7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0558D-CE21-46C2-A234-C1E3A2B5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E22"/>
    <w:rPr>
      <w:rFonts w:cstheme="majorBidi"/>
      <w:color w:val="2F5496" w:themeColor="accent1" w:themeShade="BF"/>
      <w:sz w:val="28"/>
      <w:szCs w:val="28"/>
    </w:rPr>
  </w:style>
  <w:style w:type="character" w:customStyle="1" w:styleId="50">
    <w:name w:val="标题 5 字符"/>
    <w:basedOn w:val="a0"/>
    <w:link w:val="5"/>
    <w:uiPriority w:val="9"/>
    <w:semiHidden/>
    <w:rsid w:val="00A75E22"/>
    <w:rPr>
      <w:rFonts w:cstheme="majorBidi"/>
      <w:color w:val="2F5496" w:themeColor="accent1" w:themeShade="BF"/>
      <w:sz w:val="24"/>
    </w:rPr>
  </w:style>
  <w:style w:type="character" w:customStyle="1" w:styleId="60">
    <w:name w:val="标题 6 字符"/>
    <w:basedOn w:val="a0"/>
    <w:link w:val="6"/>
    <w:uiPriority w:val="9"/>
    <w:semiHidden/>
    <w:rsid w:val="00A75E22"/>
    <w:rPr>
      <w:rFonts w:cstheme="majorBidi"/>
      <w:b/>
      <w:bCs/>
      <w:color w:val="2F5496" w:themeColor="accent1" w:themeShade="BF"/>
    </w:rPr>
  </w:style>
  <w:style w:type="character" w:customStyle="1" w:styleId="70">
    <w:name w:val="标题 7 字符"/>
    <w:basedOn w:val="a0"/>
    <w:link w:val="7"/>
    <w:uiPriority w:val="9"/>
    <w:semiHidden/>
    <w:rsid w:val="00A75E22"/>
    <w:rPr>
      <w:rFonts w:cstheme="majorBidi"/>
      <w:b/>
      <w:bCs/>
      <w:color w:val="595959" w:themeColor="text1" w:themeTint="A6"/>
    </w:rPr>
  </w:style>
  <w:style w:type="character" w:customStyle="1" w:styleId="80">
    <w:name w:val="标题 8 字符"/>
    <w:basedOn w:val="a0"/>
    <w:link w:val="8"/>
    <w:uiPriority w:val="9"/>
    <w:semiHidden/>
    <w:rsid w:val="00A75E22"/>
    <w:rPr>
      <w:rFonts w:cstheme="majorBidi"/>
      <w:color w:val="595959" w:themeColor="text1" w:themeTint="A6"/>
    </w:rPr>
  </w:style>
  <w:style w:type="character" w:customStyle="1" w:styleId="90">
    <w:name w:val="标题 9 字符"/>
    <w:basedOn w:val="a0"/>
    <w:link w:val="9"/>
    <w:uiPriority w:val="9"/>
    <w:semiHidden/>
    <w:rsid w:val="00A75E22"/>
    <w:rPr>
      <w:rFonts w:eastAsiaTheme="majorEastAsia" w:cstheme="majorBidi"/>
      <w:color w:val="595959" w:themeColor="text1" w:themeTint="A6"/>
    </w:rPr>
  </w:style>
  <w:style w:type="paragraph" w:styleId="a3">
    <w:name w:val="Title"/>
    <w:basedOn w:val="a"/>
    <w:next w:val="a"/>
    <w:link w:val="a4"/>
    <w:uiPriority w:val="10"/>
    <w:qFormat/>
    <w:rsid w:val="00A75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E22"/>
    <w:pPr>
      <w:spacing w:before="160"/>
      <w:jc w:val="center"/>
    </w:pPr>
    <w:rPr>
      <w:i/>
      <w:iCs/>
      <w:color w:val="404040" w:themeColor="text1" w:themeTint="BF"/>
    </w:rPr>
  </w:style>
  <w:style w:type="character" w:customStyle="1" w:styleId="a8">
    <w:name w:val="引用 字符"/>
    <w:basedOn w:val="a0"/>
    <w:link w:val="a7"/>
    <w:uiPriority w:val="29"/>
    <w:rsid w:val="00A75E22"/>
    <w:rPr>
      <w:i/>
      <w:iCs/>
      <w:color w:val="404040" w:themeColor="text1" w:themeTint="BF"/>
    </w:rPr>
  </w:style>
  <w:style w:type="paragraph" w:styleId="a9">
    <w:name w:val="List Paragraph"/>
    <w:basedOn w:val="a"/>
    <w:uiPriority w:val="34"/>
    <w:qFormat/>
    <w:rsid w:val="00A75E22"/>
    <w:pPr>
      <w:ind w:left="720"/>
      <w:contextualSpacing/>
    </w:pPr>
  </w:style>
  <w:style w:type="character" w:styleId="aa">
    <w:name w:val="Intense Emphasis"/>
    <w:basedOn w:val="a0"/>
    <w:uiPriority w:val="21"/>
    <w:qFormat/>
    <w:rsid w:val="00A75E22"/>
    <w:rPr>
      <w:i/>
      <w:iCs/>
      <w:color w:val="2F5496" w:themeColor="accent1" w:themeShade="BF"/>
    </w:rPr>
  </w:style>
  <w:style w:type="paragraph" w:styleId="ab">
    <w:name w:val="Intense Quote"/>
    <w:basedOn w:val="a"/>
    <w:next w:val="a"/>
    <w:link w:val="ac"/>
    <w:uiPriority w:val="30"/>
    <w:qFormat/>
    <w:rsid w:val="00A75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E22"/>
    <w:rPr>
      <w:i/>
      <w:iCs/>
      <w:color w:val="2F5496" w:themeColor="accent1" w:themeShade="BF"/>
    </w:rPr>
  </w:style>
  <w:style w:type="character" w:styleId="ad">
    <w:name w:val="Intense Reference"/>
    <w:basedOn w:val="a0"/>
    <w:uiPriority w:val="32"/>
    <w:qFormat/>
    <w:rsid w:val="00A75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