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D71C" w14:textId="77777777" w:rsidR="002B069A" w:rsidRDefault="002B069A">
      <w:pPr>
        <w:rPr>
          <w:rFonts w:hint="eastAsia"/>
        </w:rPr>
      </w:pPr>
      <w:r>
        <w:rPr>
          <w:rFonts w:hint="eastAsia"/>
        </w:rPr>
        <w:t>升值的拼音</w:t>
      </w:r>
    </w:p>
    <w:p w14:paraId="7F9A675E" w14:textId="77777777" w:rsidR="002B069A" w:rsidRDefault="002B069A">
      <w:pPr>
        <w:rPr>
          <w:rFonts w:hint="eastAsia"/>
        </w:rPr>
      </w:pPr>
      <w:r>
        <w:rPr>
          <w:rFonts w:hint="eastAsia"/>
        </w:rPr>
        <w:t>“升值”一词在汉语中的拼音为“shēng zhí”。其中，“升”读作“shēng”，意指上升、提升；而“值”则读作“zhí”，意味着价值。这两个字合在一起，描述的是某事物的价值或地位有所提高的情形。</w:t>
      </w:r>
    </w:p>
    <w:p w14:paraId="01839F8C" w14:textId="77777777" w:rsidR="002B069A" w:rsidRDefault="002B069A">
      <w:pPr>
        <w:rPr>
          <w:rFonts w:hint="eastAsia"/>
        </w:rPr>
      </w:pPr>
    </w:p>
    <w:p w14:paraId="758B4EE7" w14:textId="77777777" w:rsidR="002B069A" w:rsidRDefault="002B069A">
      <w:pPr>
        <w:rPr>
          <w:rFonts w:hint="eastAsia"/>
        </w:rPr>
      </w:pPr>
      <w:r>
        <w:rPr>
          <w:rFonts w:hint="eastAsia"/>
        </w:rPr>
        <w:t>经济领域的应用</w:t>
      </w:r>
    </w:p>
    <w:p w14:paraId="5EE3EC45" w14:textId="77777777" w:rsidR="002B069A" w:rsidRDefault="002B069A">
      <w:pPr>
        <w:rPr>
          <w:rFonts w:hint="eastAsia"/>
        </w:rPr>
      </w:pPr>
      <w:r>
        <w:rPr>
          <w:rFonts w:hint="eastAsia"/>
        </w:rPr>
        <w:t>在经济学领域，“升值”通常用来描述货币相对于其他货币价值的增加。例如，如果人民币对美元升值，则意味着同样数量的人民币可以兑换更多的美元，这往往反映了中国经济实力的增强以及国际市场对中国货币的信心增长。升值还可以应用于股票市场、房地产等投资领域，表示资产价值的增长。</w:t>
      </w:r>
    </w:p>
    <w:p w14:paraId="4230A0CF" w14:textId="77777777" w:rsidR="002B069A" w:rsidRDefault="002B069A">
      <w:pPr>
        <w:rPr>
          <w:rFonts w:hint="eastAsia"/>
        </w:rPr>
      </w:pPr>
    </w:p>
    <w:p w14:paraId="5D01C052" w14:textId="77777777" w:rsidR="002B069A" w:rsidRDefault="002B069A">
      <w:pPr>
        <w:rPr>
          <w:rFonts w:hint="eastAsia"/>
        </w:rPr>
      </w:pPr>
      <w:r>
        <w:rPr>
          <w:rFonts w:hint="eastAsia"/>
        </w:rPr>
        <w:t>文化与社会层面的意义</w:t>
      </w:r>
    </w:p>
    <w:p w14:paraId="42AEE598" w14:textId="77777777" w:rsidR="002B069A" w:rsidRDefault="002B069A">
      <w:pPr>
        <w:rPr>
          <w:rFonts w:hint="eastAsia"/>
        </w:rPr>
      </w:pPr>
      <w:r>
        <w:rPr>
          <w:rFonts w:hint="eastAsia"/>
        </w:rPr>
        <w:t>除了经济含义外，“升值”一词在文化和个人发展方面也有着广泛的应用。比如，在职业发展中，员工通过不断学习和积累经验，使得自己的技能和知识水平不断提升，从而增加了自己在职场上的竞争力和个人价值，实现了自我“升值”。这种现象不仅有助于个人成长，也促进了社会整体素质的提高。</w:t>
      </w:r>
    </w:p>
    <w:p w14:paraId="18DB9D82" w14:textId="77777777" w:rsidR="002B069A" w:rsidRDefault="002B069A">
      <w:pPr>
        <w:rPr>
          <w:rFonts w:hint="eastAsia"/>
        </w:rPr>
      </w:pPr>
    </w:p>
    <w:p w14:paraId="093FCC55" w14:textId="77777777" w:rsidR="002B069A" w:rsidRDefault="002B069A">
      <w:pPr>
        <w:rPr>
          <w:rFonts w:hint="eastAsia"/>
        </w:rPr>
      </w:pPr>
      <w:r>
        <w:rPr>
          <w:rFonts w:hint="eastAsia"/>
        </w:rPr>
        <w:t>影响因素分析</w:t>
      </w:r>
    </w:p>
    <w:p w14:paraId="70889F27" w14:textId="77777777" w:rsidR="002B069A" w:rsidRDefault="002B069A">
      <w:pPr>
        <w:rPr>
          <w:rFonts w:hint="eastAsia"/>
        </w:rPr>
      </w:pPr>
      <w:r>
        <w:rPr>
          <w:rFonts w:hint="eastAsia"/>
        </w:rPr>
        <w:t>多种因素可以导致物品、服务甚至个人价值的升值。对于商品和服务而言，供需关系的变化是主要驱动因素之一。当某种产品的需求超过供给时，其价格通常会上涨，即所谓的“升值”。而在个人层面，教育背景、工作经验、专业技能等因素都会影响一个人的职业“升值”潜力。同时，良好的人际网络和社会资源也能为个人增值。</w:t>
      </w:r>
    </w:p>
    <w:p w14:paraId="164C819B" w14:textId="77777777" w:rsidR="002B069A" w:rsidRDefault="002B069A">
      <w:pPr>
        <w:rPr>
          <w:rFonts w:hint="eastAsia"/>
        </w:rPr>
      </w:pPr>
    </w:p>
    <w:p w14:paraId="081BF98D" w14:textId="77777777" w:rsidR="002B069A" w:rsidRDefault="002B069A">
      <w:pPr>
        <w:rPr>
          <w:rFonts w:hint="eastAsia"/>
        </w:rPr>
      </w:pPr>
      <w:r>
        <w:rPr>
          <w:rFonts w:hint="eastAsia"/>
        </w:rPr>
        <w:t>如何实现自身升值</w:t>
      </w:r>
    </w:p>
    <w:p w14:paraId="45E09EC7" w14:textId="77777777" w:rsidR="002B069A" w:rsidRDefault="002B069A">
      <w:pPr>
        <w:rPr>
          <w:rFonts w:hint="eastAsia"/>
        </w:rPr>
      </w:pPr>
      <w:r>
        <w:rPr>
          <w:rFonts w:hint="eastAsia"/>
        </w:rPr>
        <w:t>要实现自身的“升值”，首先需要明确目标和方向，了解市场需求及趋势，选择合适的发展路径。持续学习新知识、掌握新技能是关键步骤之一。培养解决问题的能力、提升沟通技巧、加强团队合作精神也同样重要。积极参与行业交流活动，扩大人脉圈也是提升个人价值的有效途径。</w:t>
      </w:r>
    </w:p>
    <w:p w14:paraId="65F9730B" w14:textId="77777777" w:rsidR="002B069A" w:rsidRDefault="002B069A">
      <w:pPr>
        <w:rPr>
          <w:rFonts w:hint="eastAsia"/>
        </w:rPr>
      </w:pPr>
    </w:p>
    <w:p w14:paraId="217A09F9" w14:textId="77777777" w:rsidR="002B069A" w:rsidRDefault="002B069A">
      <w:pPr>
        <w:rPr>
          <w:rFonts w:hint="eastAsia"/>
        </w:rPr>
      </w:pPr>
    </w:p>
    <w:p w14:paraId="028E5BA1" w14:textId="77777777" w:rsidR="002B069A" w:rsidRDefault="002B069A">
      <w:pPr>
        <w:rPr>
          <w:rFonts w:hint="eastAsia"/>
        </w:rPr>
      </w:pPr>
      <w:r>
        <w:rPr>
          <w:rFonts w:hint="eastAsia"/>
        </w:rPr>
        <w:t>本文是由懂得生活网（dongdeshenghuo.com）为大家创作</w:t>
      </w:r>
    </w:p>
    <w:p w14:paraId="77A0856F" w14:textId="61DD518C" w:rsidR="003A0EC3" w:rsidRDefault="003A0EC3"/>
    <w:sectPr w:rsidR="003A0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C3"/>
    <w:rsid w:val="002B069A"/>
    <w:rsid w:val="003A0EC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CDAFC-08A3-49F4-A226-0B6E419F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EC3"/>
    <w:rPr>
      <w:rFonts w:cstheme="majorBidi"/>
      <w:color w:val="2F5496" w:themeColor="accent1" w:themeShade="BF"/>
      <w:sz w:val="28"/>
      <w:szCs w:val="28"/>
    </w:rPr>
  </w:style>
  <w:style w:type="character" w:customStyle="1" w:styleId="50">
    <w:name w:val="标题 5 字符"/>
    <w:basedOn w:val="a0"/>
    <w:link w:val="5"/>
    <w:uiPriority w:val="9"/>
    <w:semiHidden/>
    <w:rsid w:val="003A0EC3"/>
    <w:rPr>
      <w:rFonts w:cstheme="majorBidi"/>
      <w:color w:val="2F5496" w:themeColor="accent1" w:themeShade="BF"/>
      <w:sz w:val="24"/>
    </w:rPr>
  </w:style>
  <w:style w:type="character" w:customStyle="1" w:styleId="60">
    <w:name w:val="标题 6 字符"/>
    <w:basedOn w:val="a0"/>
    <w:link w:val="6"/>
    <w:uiPriority w:val="9"/>
    <w:semiHidden/>
    <w:rsid w:val="003A0EC3"/>
    <w:rPr>
      <w:rFonts w:cstheme="majorBidi"/>
      <w:b/>
      <w:bCs/>
      <w:color w:val="2F5496" w:themeColor="accent1" w:themeShade="BF"/>
    </w:rPr>
  </w:style>
  <w:style w:type="character" w:customStyle="1" w:styleId="70">
    <w:name w:val="标题 7 字符"/>
    <w:basedOn w:val="a0"/>
    <w:link w:val="7"/>
    <w:uiPriority w:val="9"/>
    <w:semiHidden/>
    <w:rsid w:val="003A0EC3"/>
    <w:rPr>
      <w:rFonts w:cstheme="majorBidi"/>
      <w:b/>
      <w:bCs/>
      <w:color w:val="595959" w:themeColor="text1" w:themeTint="A6"/>
    </w:rPr>
  </w:style>
  <w:style w:type="character" w:customStyle="1" w:styleId="80">
    <w:name w:val="标题 8 字符"/>
    <w:basedOn w:val="a0"/>
    <w:link w:val="8"/>
    <w:uiPriority w:val="9"/>
    <w:semiHidden/>
    <w:rsid w:val="003A0EC3"/>
    <w:rPr>
      <w:rFonts w:cstheme="majorBidi"/>
      <w:color w:val="595959" w:themeColor="text1" w:themeTint="A6"/>
    </w:rPr>
  </w:style>
  <w:style w:type="character" w:customStyle="1" w:styleId="90">
    <w:name w:val="标题 9 字符"/>
    <w:basedOn w:val="a0"/>
    <w:link w:val="9"/>
    <w:uiPriority w:val="9"/>
    <w:semiHidden/>
    <w:rsid w:val="003A0EC3"/>
    <w:rPr>
      <w:rFonts w:eastAsiaTheme="majorEastAsia" w:cstheme="majorBidi"/>
      <w:color w:val="595959" w:themeColor="text1" w:themeTint="A6"/>
    </w:rPr>
  </w:style>
  <w:style w:type="paragraph" w:styleId="a3">
    <w:name w:val="Title"/>
    <w:basedOn w:val="a"/>
    <w:next w:val="a"/>
    <w:link w:val="a4"/>
    <w:uiPriority w:val="10"/>
    <w:qFormat/>
    <w:rsid w:val="003A0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EC3"/>
    <w:pPr>
      <w:spacing w:before="160"/>
      <w:jc w:val="center"/>
    </w:pPr>
    <w:rPr>
      <w:i/>
      <w:iCs/>
      <w:color w:val="404040" w:themeColor="text1" w:themeTint="BF"/>
    </w:rPr>
  </w:style>
  <w:style w:type="character" w:customStyle="1" w:styleId="a8">
    <w:name w:val="引用 字符"/>
    <w:basedOn w:val="a0"/>
    <w:link w:val="a7"/>
    <w:uiPriority w:val="29"/>
    <w:rsid w:val="003A0EC3"/>
    <w:rPr>
      <w:i/>
      <w:iCs/>
      <w:color w:val="404040" w:themeColor="text1" w:themeTint="BF"/>
    </w:rPr>
  </w:style>
  <w:style w:type="paragraph" w:styleId="a9">
    <w:name w:val="List Paragraph"/>
    <w:basedOn w:val="a"/>
    <w:uiPriority w:val="34"/>
    <w:qFormat/>
    <w:rsid w:val="003A0EC3"/>
    <w:pPr>
      <w:ind w:left="720"/>
      <w:contextualSpacing/>
    </w:pPr>
  </w:style>
  <w:style w:type="character" w:styleId="aa">
    <w:name w:val="Intense Emphasis"/>
    <w:basedOn w:val="a0"/>
    <w:uiPriority w:val="21"/>
    <w:qFormat/>
    <w:rsid w:val="003A0EC3"/>
    <w:rPr>
      <w:i/>
      <w:iCs/>
      <w:color w:val="2F5496" w:themeColor="accent1" w:themeShade="BF"/>
    </w:rPr>
  </w:style>
  <w:style w:type="paragraph" w:styleId="ab">
    <w:name w:val="Intense Quote"/>
    <w:basedOn w:val="a"/>
    <w:next w:val="a"/>
    <w:link w:val="ac"/>
    <w:uiPriority w:val="30"/>
    <w:qFormat/>
    <w:rsid w:val="003A0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EC3"/>
    <w:rPr>
      <w:i/>
      <w:iCs/>
      <w:color w:val="2F5496" w:themeColor="accent1" w:themeShade="BF"/>
    </w:rPr>
  </w:style>
  <w:style w:type="character" w:styleId="ad">
    <w:name w:val="Intense Reference"/>
    <w:basedOn w:val="a0"/>
    <w:uiPriority w:val="32"/>
    <w:qFormat/>
    <w:rsid w:val="003A0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