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9A52" w14:textId="77777777" w:rsidR="00BD5E37" w:rsidRDefault="00BD5E37">
      <w:pPr>
        <w:rPr>
          <w:rFonts w:hint="eastAsia"/>
        </w:rPr>
      </w:pPr>
      <w:r>
        <w:rPr>
          <w:rFonts w:hint="eastAsia"/>
        </w:rPr>
        <w:t>党员的拼音</w:t>
      </w:r>
    </w:p>
    <w:p w14:paraId="59052FB9" w14:textId="77777777" w:rsidR="00BD5E37" w:rsidRDefault="00BD5E37">
      <w:pPr>
        <w:rPr>
          <w:rFonts w:hint="eastAsia"/>
        </w:rPr>
      </w:pPr>
      <w:r>
        <w:rPr>
          <w:rFonts w:hint="eastAsia"/>
        </w:rPr>
        <w:t>Dǎngyuán，这是“党员”的拼音形式。在中国，“党员”指的是中国共产党党员，他们是党在社会各个层面的具体代表和践行者。作为世界上最大的政党之一，中国共产党的党员们承担着重要的历史使命和社会责任。</w:t>
      </w:r>
    </w:p>
    <w:p w14:paraId="4B93474D" w14:textId="77777777" w:rsidR="00BD5E37" w:rsidRDefault="00BD5E37">
      <w:pPr>
        <w:rPr>
          <w:rFonts w:hint="eastAsia"/>
        </w:rPr>
      </w:pPr>
    </w:p>
    <w:p w14:paraId="1F8AD36C" w14:textId="77777777" w:rsidR="00BD5E37" w:rsidRDefault="00BD5E37">
      <w:pPr>
        <w:rPr>
          <w:rFonts w:hint="eastAsia"/>
        </w:rPr>
      </w:pPr>
      <w:r>
        <w:rPr>
          <w:rFonts w:hint="eastAsia"/>
        </w:rPr>
        <w:t>党员的角色与责任</w:t>
      </w:r>
    </w:p>
    <w:p w14:paraId="31722B49" w14:textId="77777777" w:rsidR="00BD5E37" w:rsidRDefault="00BD5E37">
      <w:pPr>
        <w:rPr>
          <w:rFonts w:hint="eastAsia"/>
        </w:rPr>
      </w:pPr>
      <w:r>
        <w:rPr>
          <w:rFonts w:hint="eastAsia"/>
        </w:rPr>
        <w:t>每一位Dǎngyuán都肩负着实现中华民族伟大复兴的历史重任。他们不仅要积极参与到国家的政治、经济、文化等各个领域的建设中去，还要在日常生活中起到模范带头作用，以实际行动践行党的宗旨，维护党和人民的利益。通过学习党的理论知识，提高自身的思想觉悟，Dǎngyuán们努力成为具有强烈社会责任感的新时代先锋。</w:t>
      </w:r>
    </w:p>
    <w:p w14:paraId="294F206D" w14:textId="77777777" w:rsidR="00BD5E37" w:rsidRDefault="00BD5E37">
      <w:pPr>
        <w:rPr>
          <w:rFonts w:hint="eastAsia"/>
        </w:rPr>
      </w:pPr>
    </w:p>
    <w:p w14:paraId="028BD7B6" w14:textId="77777777" w:rsidR="00BD5E37" w:rsidRDefault="00BD5E37">
      <w:pPr>
        <w:rPr>
          <w:rFonts w:hint="eastAsia"/>
        </w:rPr>
      </w:pPr>
      <w:r>
        <w:rPr>
          <w:rFonts w:hint="eastAsia"/>
        </w:rPr>
        <w:t>发展党员的过程</w:t>
      </w:r>
    </w:p>
    <w:p w14:paraId="0BBEB892" w14:textId="77777777" w:rsidR="00BD5E37" w:rsidRDefault="00BD5E37">
      <w:pPr>
        <w:rPr>
          <w:rFonts w:hint="eastAsia"/>
        </w:rPr>
      </w:pPr>
      <w:r>
        <w:rPr>
          <w:rFonts w:hint="eastAsia"/>
        </w:rPr>
        <w:t>成为一名Dǎngyuán并非易事。它需要经过严格的考察和发展程序。首先是对入党积极分子进行教育培养，包括参加党校学习等；其次要经过党组织的严格审查，确保申请人的思想品德符合党员标准；在满足所有条件并通过组织审批后，才能正式成为一名光荣的中国共产党党员。这个过程体现了中国共产党对党员质量的高度负责态度。</w:t>
      </w:r>
    </w:p>
    <w:p w14:paraId="6A8ECF79" w14:textId="77777777" w:rsidR="00BD5E37" w:rsidRDefault="00BD5E37">
      <w:pPr>
        <w:rPr>
          <w:rFonts w:hint="eastAsia"/>
        </w:rPr>
      </w:pPr>
    </w:p>
    <w:p w14:paraId="1A59E5FF" w14:textId="77777777" w:rsidR="00BD5E37" w:rsidRDefault="00BD5E37">
      <w:pPr>
        <w:rPr>
          <w:rFonts w:hint="eastAsia"/>
        </w:rPr>
      </w:pPr>
      <w:r>
        <w:rPr>
          <w:rFonts w:hint="eastAsia"/>
        </w:rPr>
        <w:t>党员在现代社会中的作用</w:t>
      </w:r>
    </w:p>
    <w:p w14:paraId="69C94EB3" w14:textId="77777777" w:rsidR="00BD5E37" w:rsidRDefault="00BD5E37">
      <w:pPr>
        <w:rPr>
          <w:rFonts w:hint="eastAsia"/>
        </w:rPr>
      </w:pPr>
      <w:r>
        <w:rPr>
          <w:rFonts w:hint="eastAsia"/>
        </w:rPr>
        <w:t>随着时代的发展，Dǎngyuán的作用也在不断演变和拓展。在新时代背景下，党员们不仅要在推动经济发展、促进社会和谐等方面发挥重要作用，更要注重提升自身的科技素养和服务能力，以便更好地服务于人民群众，解决实际问题。尤其是在面对突发事件时，如疫情防控、自然灾害救援等，党员们总是冲在第一线，用实际行动展现了共产党员的风采。</w:t>
      </w:r>
    </w:p>
    <w:p w14:paraId="3E6A31CD" w14:textId="77777777" w:rsidR="00BD5E37" w:rsidRDefault="00BD5E37">
      <w:pPr>
        <w:rPr>
          <w:rFonts w:hint="eastAsia"/>
        </w:rPr>
      </w:pPr>
    </w:p>
    <w:p w14:paraId="66156987" w14:textId="77777777" w:rsidR="00BD5E37" w:rsidRDefault="00BD5E37">
      <w:pPr>
        <w:rPr>
          <w:rFonts w:hint="eastAsia"/>
        </w:rPr>
      </w:pPr>
      <w:r>
        <w:rPr>
          <w:rFonts w:hint="eastAsia"/>
        </w:rPr>
        <w:t>最后的总结</w:t>
      </w:r>
    </w:p>
    <w:p w14:paraId="2FD4F2DB" w14:textId="77777777" w:rsidR="00BD5E37" w:rsidRDefault="00BD5E37">
      <w:pPr>
        <w:rPr>
          <w:rFonts w:hint="eastAsia"/>
        </w:rPr>
      </w:pPr>
      <w:r>
        <w:rPr>
          <w:rFonts w:hint="eastAsia"/>
        </w:rPr>
        <w:t>Dǎngyuán作为中国社会的重要组成部分，他们的工作和贡献对于国家的发展稳定至关重要。通过对党的忠诚、对人民的服务以及对理想的不懈追求，Dǎngyuán们正为实现中国梦而不懈奋斗。让我们共同关注和支持这群走在时代前列的先锋力量。</w:t>
      </w:r>
    </w:p>
    <w:p w14:paraId="1233DB49" w14:textId="77777777" w:rsidR="00BD5E37" w:rsidRDefault="00BD5E37">
      <w:pPr>
        <w:rPr>
          <w:rFonts w:hint="eastAsia"/>
        </w:rPr>
      </w:pPr>
    </w:p>
    <w:p w14:paraId="6E86651D" w14:textId="77777777" w:rsidR="00BD5E37" w:rsidRDefault="00BD5E37">
      <w:pPr>
        <w:rPr>
          <w:rFonts w:hint="eastAsia"/>
        </w:rPr>
      </w:pPr>
    </w:p>
    <w:p w14:paraId="5ECA6756" w14:textId="77777777" w:rsidR="00BD5E37" w:rsidRDefault="00BD5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DC0E0" w14:textId="34E20AF0" w:rsidR="000E62DF" w:rsidRDefault="000E62DF"/>
    <w:sectPr w:rsidR="000E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DF"/>
    <w:rsid w:val="000E62DF"/>
    <w:rsid w:val="00A20F39"/>
    <w:rsid w:val="00B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F9ABB-1031-4F9B-B96D-368F0310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