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1E64" w14:textId="77777777" w:rsidR="00516715" w:rsidRDefault="00516715">
      <w:pPr>
        <w:rPr>
          <w:rFonts w:hint="eastAsia"/>
        </w:rPr>
      </w:pPr>
      <w:r>
        <w:rPr>
          <w:rFonts w:hint="eastAsia"/>
        </w:rPr>
        <w:t>俨的拼音</w:t>
      </w:r>
    </w:p>
    <w:p w14:paraId="7D576AF7" w14:textId="77777777" w:rsidR="00516715" w:rsidRDefault="00516715">
      <w:pPr>
        <w:rPr>
          <w:rFonts w:hint="eastAsia"/>
        </w:rPr>
      </w:pPr>
      <w:r>
        <w:rPr>
          <w:rFonts w:hint="eastAsia"/>
        </w:rPr>
        <w:t>“俨”字的拼音是yǎn，属于第三声。这个字在现代汉语中并不算常用字，但它承载着丰富的文化意义和历史背景。</w:t>
      </w:r>
    </w:p>
    <w:p w14:paraId="718F751F" w14:textId="77777777" w:rsidR="00516715" w:rsidRDefault="00516715">
      <w:pPr>
        <w:rPr>
          <w:rFonts w:hint="eastAsia"/>
        </w:rPr>
      </w:pPr>
    </w:p>
    <w:p w14:paraId="69ED38E0" w14:textId="77777777" w:rsidR="00516715" w:rsidRDefault="00516715">
      <w:pPr>
        <w:rPr>
          <w:rFonts w:hint="eastAsia"/>
        </w:rPr>
      </w:pPr>
      <w:r>
        <w:rPr>
          <w:rFonts w:hint="eastAsia"/>
        </w:rPr>
        <w:t>字形与起源</w:t>
      </w:r>
    </w:p>
    <w:p w14:paraId="750AFF89" w14:textId="77777777" w:rsidR="00516715" w:rsidRDefault="00516715">
      <w:pPr>
        <w:rPr>
          <w:rFonts w:hint="eastAsia"/>
        </w:rPr>
      </w:pPr>
      <w:r>
        <w:rPr>
          <w:rFonts w:hint="eastAsia"/>
        </w:rPr>
        <w:t>从字形上看，“俨”由单人旁（亻）和一个“言”组成，意味着它与人的言语或态度有关。根据《说文解字》中的记载，“俨”本义是指恭敬的样子，这种用法至今仍在一些成语和古典文献中得以保留。例如，“俨然如生”用来形容事物或场景逼真、栩栩如生。</w:t>
      </w:r>
    </w:p>
    <w:p w14:paraId="35C53ED4" w14:textId="77777777" w:rsidR="00516715" w:rsidRDefault="00516715">
      <w:pPr>
        <w:rPr>
          <w:rFonts w:hint="eastAsia"/>
        </w:rPr>
      </w:pPr>
    </w:p>
    <w:p w14:paraId="301672C7" w14:textId="77777777" w:rsidR="00516715" w:rsidRDefault="00516715">
      <w:pPr>
        <w:rPr>
          <w:rFonts w:hint="eastAsia"/>
        </w:rPr>
      </w:pPr>
      <w:r>
        <w:rPr>
          <w:rFonts w:hint="eastAsia"/>
        </w:rPr>
        <w:t>词义演变</w:t>
      </w:r>
    </w:p>
    <w:p w14:paraId="4421BAC9" w14:textId="77777777" w:rsidR="00516715" w:rsidRDefault="00516715">
      <w:pPr>
        <w:rPr>
          <w:rFonts w:hint="eastAsia"/>
        </w:rPr>
      </w:pPr>
      <w:r>
        <w:rPr>
          <w:rFonts w:hint="eastAsia"/>
        </w:rPr>
        <w:t>随着时间的推移，“俨”的含义逐渐扩展，除了表示恭敬之外，还包含了庄重、严肃的意思。在现代社会中，“俨”更多地被用于描述一种端庄的态度或外表。比如，在文学作品中常能看到类似“他一袭黑衣，俨然是位绅士”的描写。</w:t>
      </w:r>
    </w:p>
    <w:p w14:paraId="05B4881B" w14:textId="77777777" w:rsidR="00516715" w:rsidRDefault="00516715">
      <w:pPr>
        <w:rPr>
          <w:rFonts w:hint="eastAsia"/>
        </w:rPr>
      </w:pPr>
    </w:p>
    <w:p w14:paraId="282F4760" w14:textId="77777777" w:rsidR="00516715" w:rsidRDefault="00516715">
      <w:pPr>
        <w:rPr>
          <w:rFonts w:hint="eastAsia"/>
        </w:rPr>
      </w:pPr>
      <w:r>
        <w:rPr>
          <w:rFonts w:hint="eastAsia"/>
        </w:rPr>
        <w:t>在成语中的应用</w:t>
      </w:r>
    </w:p>
    <w:p w14:paraId="67A50105" w14:textId="77777777" w:rsidR="00516715" w:rsidRDefault="00516715">
      <w:pPr>
        <w:rPr>
          <w:rFonts w:hint="eastAsia"/>
        </w:rPr>
      </w:pPr>
      <w:r>
        <w:rPr>
          <w:rFonts w:hint="eastAsia"/>
        </w:rPr>
        <w:t>许多成语中也出现了“俨”字的身影，如“道貌岸然”，其中“岸然”即有庄重、不可侵犯之意，整个成语用来形容神态庄重严肃，实际上却并非如此的人。这些成语不仅丰富了汉语的表现力，也让“俨”字的文化内涵更加深厚。</w:t>
      </w:r>
    </w:p>
    <w:p w14:paraId="675C0294" w14:textId="77777777" w:rsidR="00516715" w:rsidRDefault="00516715">
      <w:pPr>
        <w:rPr>
          <w:rFonts w:hint="eastAsia"/>
        </w:rPr>
      </w:pPr>
    </w:p>
    <w:p w14:paraId="3E4895D7" w14:textId="77777777" w:rsidR="00516715" w:rsidRDefault="00516715">
      <w:pPr>
        <w:rPr>
          <w:rFonts w:hint="eastAsia"/>
        </w:rPr>
      </w:pPr>
      <w:r>
        <w:rPr>
          <w:rFonts w:hint="eastAsia"/>
        </w:rPr>
        <w:t>使用场合</w:t>
      </w:r>
    </w:p>
    <w:p w14:paraId="539879A3" w14:textId="77777777" w:rsidR="00516715" w:rsidRDefault="00516715">
      <w:pPr>
        <w:rPr>
          <w:rFonts w:hint="eastAsia"/>
        </w:rPr>
      </w:pPr>
      <w:r>
        <w:rPr>
          <w:rFonts w:hint="eastAsia"/>
        </w:rPr>
        <w:t>尽管“俨”字在日常口语交流中出现频率不高，但在书面语境特别是正式文章或文学创作中，它仍然占据一席之地。正确运用“俨”字及其相关词汇能够增添文章的文采，使表达更加精准有力。</w:t>
      </w:r>
    </w:p>
    <w:p w14:paraId="7B74BF1D" w14:textId="77777777" w:rsidR="00516715" w:rsidRDefault="00516715">
      <w:pPr>
        <w:rPr>
          <w:rFonts w:hint="eastAsia"/>
        </w:rPr>
      </w:pPr>
    </w:p>
    <w:p w14:paraId="255B262A" w14:textId="77777777" w:rsidR="00516715" w:rsidRDefault="00516715">
      <w:pPr>
        <w:rPr>
          <w:rFonts w:hint="eastAsia"/>
        </w:rPr>
      </w:pPr>
      <w:r>
        <w:rPr>
          <w:rFonts w:hint="eastAsia"/>
        </w:rPr>
        <w:t>学习与记忆建议</w:t>
      </w:r>
    </w:p>
    <w:p w14:paraId="6CF9E669" w14:textId="77777777" w:rsidR="00516715" w:rsidRDefault="00516715">
      <w:pPr>
        <w:rPr>
          <w:rFonts w:hint="eastAsia"/>
        </w:rPr>
      </w:pPr>
      <w:r>
        <w:rPr>
          <w:rFonts w:hint="eastAsia"/>
        </w:rPr>
        <w:t>对于想要记住“俨”字的朋友来说，可以尝试将其拆分成两部分来理解：左边的单人旁提示我们它与人有关，右边的“言”则暗示其与说话方式或者态度有关。通过这种方式联想记忆，不仅能帮助更好地掌握该字的意义，还能提高学习汉字的兴趣。</w:t>
      </w:r>
    </w:p>
    <w:p w14:paraId="5C79C380" w14:textId="77777777" w:rsidR="00516715" w:rsidRDefault="00516715">
      <w:pPr>
        <w:rPr>
          <w:rFonts w:hint="eastAsia"/>
        </w:rPr>
      </w:pPr>
    </w:p>
    <w:p w14:paraId="33B78734" w14:textId="77777777" w:rsidR="00516715" w:rsidRDefault="00516715">
      <w:pPr>
        <w:rPr>
          <w:rFonts w:hint="eastAsia"/>
        </w:rPr>
      </w:pPr>
    </w:p>
    <w:p w14:paraId="5151F24F" w14:textId="77777777" w:rsidR="00516715" w:rsidRDefault="00516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FD311" w14:textId="22CA98BB" w:rsidR="00686416" w:rsidRDefault="00686416"/>
    <w:sectPr w:rsidR="0068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16"/>
    <w:rsid w:val="00516715"/>
    <w:rsid w:val="006864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F49F2-A5C1-4F83-8CAA-A4BE9933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