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E8F99" w14:textId="77777777" w:rsidR="00646864" w:rsidRDefault="00646864">
      <w:pPr>
        <w:rPr>
          <w:rFonts w:hint="eastAsia"/>
        </w:rPr>
      </w:pPr>
      <w:r>
        <w:rPr>
          <w:rFonts w:hint="eastAsia"/>
        </w:rPr>
        <w:t>佇的拼音</w:t>
      </w:r>
    </w:p>
    <w:p w14:paraId="7A39F225" w14:textId="77777777" w:rsidR="00646864" w:rsidRDefault="00646864">
      <w:pPr>
        <w:rPr>
          <w:rFonts w:hint="eastAsia"/>
        </w:rPr>
      </w:pPr>
      <w:r>
        <w:rPr>
          <w:rFonts w:hint="eastAsia"/>
        </w:rPr>
        <w:t>“佇”字的拼音是“zhù”，在汉语中并不常见，属于较为生僻的汉字之一。这个字主要用来表示站立或停立的意思，有时也可以引申为伫立、久立不移的状态。尽管“佇”字不常用，但它蕴含的文化意义和历史背景却十分丰富。</w:t>
      </w:r>
    </w:p>
    <w:p w14:paraId="7BE70C8E" w14:textId="77777777" w:rsidR="00646864" w:rsidRDefault="00646864">
      <w:pPr>
        <w:rPr>
          <w:rFonts w:hint="eastAsia"/>
        </w:rPr>
      </w:pPr>
    </w:p>
    <w:p w14:paraId="5AAD0DE3" w14:textId="77777777" w:rsidR="00646864" w:rsidRDefault="00646864">
      <w:pPr>
        <w:rPr>
          <w:rFonts w:hint="eastAsia"/>
        </w:rPr>
      </w:pPr>
      <w:r>
        <w:rPr>
          <w:rFonts w:hint="eastAsia"/>
        </w:rPr>
        <w:t>字形与起源</w:t>
      </w:r>
    </w:p>
    <w:p w14:paraId="18D3CF9E" w14:textId="77777777" w:rsidR="00646864" w:rsidRDefault="00646864">
      <w:pPr>
        <w:rPr>
          <w:rFonts w:hint="eastAsia"/>
        </w:rPr>
      </w:pPr>
      <w:r>
        <w:rPr>
          <w:rFonts w:hint="eastAsia"/>
        </w:rPr>
        <w:t>从字形上看，“佇”是一个形声字，左边是单人旁，表明它与人的行为有关；右边则是“寧”的省略形式，发音部分来源于此。在古代文献中，“佇”字偶尔会出现，多用于诗词歌赋之中，表达一种静止不动的情感状态或描绘人物形象。例如，在古文中描述某人因思念远方亲人而长时间站在门口等待的情形时，就可能用到这个字。</w:t>
      </w:r>
    </w:p>
    <w:p w14:paraId="2D0AC6F2" w14:textId="77777777" w:rsidR="00646864" w:rsidRDefault="00646864">
      <w:pPr>
        <w:rPr>
          <w:rFonts w:hint="eastAsia"/>
        </w:rPr>
      </w:pPr>
    </w:p>
    <w:p w14:paraId="4E8EA3D7" w14:textId="77777777" w:rsidR="00646864" w:rsidRDefault="00646864">
      <w:pPr>
        <w:rPr>
          <w:rFonts w:hint="eastAsia"/>
        </w:rPr>
      </w:pPr>
      <w:r>
        <w:rPr>
          <w:rFonts w:hint="eastAsia"/>
        </w:rPr>
        <w:t>文化内涵与使用场景</w:t>
      </w:r>
    </w:p>
    <w:p w14:paraId="46E3A122" w14:textId="77777777" w:rsidR="00646864" w:rsidRDefault="00646864">
      <w:pPr>
        <w:rPr>
          <w:rFonts w:hint="eastAsia"/>
        </w:rPr>
      </w:pPr>
      <w:r>
        <w:rPr>
          <w:rFonts w:hint="eastAsia"/>
        </w:rPr>
        <w:t>“佇”所传达的不仅仅是身体上的站立，更重要的是心灵上的坚守和等待。在文学作品里，它经常被用来象征对美好事物的执着追求或是对爱情忠贞不渝的态度。这种用法赋予了“佇”更加深刻的意义，使其成为了表达深情厚意的独特符号。然而，由于现代社会语言习惯的变化，“佇”字在日常交流中的使用频率极低，更多地出现在古典文学研究或是特定的艺术创作领域。</w:t>
      </w:r>
    </w:p>
    <w:p w14:paraId="7226A4EF" w14:textId="77777777" w:rsidR="00646864" w:rsidRDefault="00646864">
      <w:pPr>
        <w:rPr>
          <w:rFonts w:hint="eastAsia"/>
        </w:rPr>
      </w:pPr>
    </w:p>
    <w:p w14:paraId="3AFEB489" w14:textId="77777777" w:rsidR="00646864" w:rsidRDefault="00646864">
      <w:pPr>
        <w:rPr>
          <w:rFonts w:hint="eastAsia"/>
        </w:rPr>
      </w:pPr>
      <w:r>
        <w:rPr>
          <w:rFonts w:hint="eastAsia"/>
        </w:rPr>
        <w:t>现代应用与教育意义</w:t>
      </w:r>
    </w:p>
    <w:p w14:paraId="5838A058" w14:textId="77777777" w:rsidR="00646864" w:rsidRDefault="00646864">
      <w:pPr>
        <w:rPr>
          <w:rFonts w:hint="eastAsia"/>
        </w:rPr>
      </w:pPr>
      <w:r>
        <w:rPr>
          <w:rFonts w:hint="eastAsia"/>
        </w:rPr>
        <w:t>虽然“佇”字在现代汉语中不太常用，但对于学习汉语的人来说，了解这类生僻字有助于拓宽词汇量，增强对中国传统文化的理解。在书法艺术方面，“佇”字因其独特的结构和笔画顺序，也成为书法家们练习和展示技艺的对象之一。通过学习和书写这些生僻字，不仅能提高个人的文化素养，还能更好地传承中华民族悠久的文字文化。</w:t>
      </w:r>
    </w:p>
    <w:p w14:paraId="44E5AC5A" w14:textId="77777777" w:rsidR="00646864" w:rsidRDefault="00646864">
      <w:pPr>
        <w:rPr>
          <w:rFonts w:hint="eastAsia"/>
        </w:rPr>
      </w:pPr>
    </w:p>
    <w:p w14:paraId="59565CF9" w14:textId="77777777" w:rsidR="00646864" w:rsidRDefault="00646864">
      <w:pPr>
        <w:rPr>
          <w:rFonts w:hint="eastAsia"/>
        </w:rPr>
      </w:pPr>
      <w:r>
        <w:rPr>
          <w:rFonts w:hint="eastAsia"/>
        </w:rPr>
        <w:t>最后的总结</w:t>
      </w:r>
    </w:p>
    <w:p w14:paraId="7CD40A69" w14:textId="77777777" w:rsidR="00646864" w:rsidRDefault="00646864">
      <w:pPr>
        <w:rPr>
          <w:rFonts w:hint="eastAsia"/>
        </w:rPr>
      </w:pPr>
      <w:r>
        <w:rPr>
          <w:rFonts w:hint="eastAsia"/>
        </w:rPr>
        <w:t>“佇”字虽小，却承载着深厚的文化底蕴和历史价值。无论是在古籍阅读还是在艺术创作过程中，都能发现它的身影。对于那些热爱中国文化和语言的人来说，“佇”不仅是一个简单的汉字，更是连接过去与现在的桥梁，提醒我们珍惜并传承这份宝贵的文化遗产。</w:t>
      </w:r>
    </w:p>
    <w:p w14:paraId="3C8F8B3C" w14:textId="77777777" w:rsidR="00646864" w:rsidRDefault="00646864">
      <w:pPr>
        <w:rPr>
          <w:rFonts w:hint="eastAsia"/>
        </w:rPr>
      </w:pPr>
    </w:p>
    <w:p w14:paraId="6A37C98F" w14:textId="77777777" w:rsidR="00646864" w:rsidRDefault="00646864">
      <w:pPr>
        <w:rPr>
          <w:rFonts w:hint="eastAsia"/>
        </w:rPr>
      </w:pPr>
      <w:r>
        <w:rPr>
          <w:rFonts w:hint="eastAsia"/>
        </w:rPr>
        <w:t>本文是由懂得生活网（dongdeshenghuo.com）为大家创作</w:t>
      </w:r>
    </w:p>
    <w:p w14:paraId="188FA976" w14:textId="69DD4F4A" w:rsidR="00DC3ADB" w:rsidRDefault="00DC3ADB"/>
    <w:sectPr w:rsidR="00DC3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DB"/>
    <w:rsid w:val="00646864"/>
    <w:rsid w:val="00A20F39"/>
    <w:rsid w:val="00DC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D138B-80F5-450C-B4B4-F686B726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ADB"/>
    <w:rPr>
      <w:rFonts w:cstheme="majorBidi"/>
      <w:color w:val="2F5496" w:themeColor="accent1" w:themeShade="BF"/>
      <w:sz w:val="28"/>
      <w:szCs w:val="28"/>
    </w:rPr>
  </w:style>
  <w:style w:type="character" w:customStyle="1" w:styleId="50">
    <w:name w:val="标题 5 字符"/>
    <w:basedOn w:val="a0"/>
    <w:link w:val="5"/>
    <w:uiPriority w:val="9"/>
    <w:semiHidden/>
    <w:rsid w:val="00DC3ADB"/>
    <w:rPr>
      <w:rFonts w:cstheme="majorBidi"/>
      <w:color w:val="2F5496" w:themeColor="accent1" w:themeShade="BF"/>
      <w:sz w:val="24"/>
    </w:rPr>
  </w:style>
  <w:style w:type="character" w:customStyle="1" w:styleId="60">
    <w:name w:val="标题 6 字符"/>
    <w:basedOn w:val="a0"/>
    <w:link w:val="6"/>
    <w:uiPriority w:val="9"/>
    <w:semiHidden/>
    <w:rsid w:val="00DC3ADB"/>
    <w:rPr>
      <w:rFonts w:cstheme="majorBidi"/>
      <w:b/>
      <w:bCs/>
      <w:color w:val="2F5496" w:themeColor="accent1" w:themeShade="BF"/>
    </w:rPr>
  </w:style>
  <w:style w:type="character" w:customStyle="1" w:styleId="70">
    <w:name w:val="标题 7 字符"/>
    <w:basedOn w:val="a0"/>
    <w:link w:val="7"/>
    <w:uiPriority w:val="9"/>
    <w:semiHidden/>
    <w:rsid w:val="00DC3ADB"/>
    <w:rPr>
      <w:rFonts w:cstheme="majorBidi"/>
      <w:b/>
      <w:bCs/>
      <w:color w:val="595959" w:themeColor="text1" w:themeTint="A6"/>
    </w:rPr>
  </w:style>
  <w:style w:type="character" w:customStyle="1" w:styleId="80">
    <w:name w:val="标题 8 字符"/>
    <w:basedOn w:val="a0"/>
    <w:link w:val="8"/>
    <w:uiPriority w:val="9"/>
    <w:semiHidden/>
    <w:rsid w:val="00DC3ADB"/>
    <w:rPr>
      <w:rFonts w:cstheme="majorBidi"/>
      <w:color w:val="595959" w:themeColor="text1" w:themeTint="A6"/>
    </w:rPr>
  </w:style>
  <w:style w:type="character" w:customStyle="1" w:styleId="90">
    <w:name w:val="标题 9 字符"/>
    <w:basedOn w:val="a0"/>
    <w:link w:val="9"/>
    <w:uiPriority w:val="9"/>
    <w:semiHidden/>
    <w:rsid w:val="00DC3ADB"/>
    <w:rPr>
      <w:rFonts w:eastAsiaTheme="majorEastAsia" w:cstheme="majorBidi"/>
      <w:color w:val="595959" w:themeColor="text1" w:themeTint="A6"/>
    </w:rPr>
  </w:style>
  <w:style w:type="paragraph" w:styleId="a3">
    <w:name w:val="Title"/>
    <w:basedOn w:val="a"/>
    <w:next w:val="a"/>
    <w:link w:val="a4"/>
    <w:uiPriority w:val="10"/>
    <w:qFormat/>
    <w:rsid w:val="00DC3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ADB"/>
    <w:pPr>
      <w:spacing w:before="160"/>
      <w:jc w:val="center"/>
    </w:pPr>
    <w:rPr>
      <w:i/>
      <w:iCs/>
      <w:color w:val="404040" w:themeColor="text1" w:themeTint="BF"/>
    </w:rPr>
  </w:style>
  <w:style w:type="character" w:customStyle="1" w:styleId="a8">
    <w:name w:val="引用 字符"/>
    <w:basedOn w:val="a0"/>
    <w:link w:val="a7"/>
    <w:uiPriority w:val="29"/>
    <w:rsid w:val="00DC3ADB"/>
    <w:rPr>
      <w:i/>
      <w:iCs/>
      <w:color w:val="404040" w:themeColor="text1" w:themeTint="BF"/>
    </w:rPr>
  </w:style>
  <w:style w:type="paragraph" w:styleId="a9">
    <w:name w:val="List Paragraph"/>
    <w:basedOn w:val="a"/>
    <w:uiPriority w:val="34"/>
    <w:qFormat/>
    <w:rsid w:val="00DC3ADB"/>
    <w:pPr>
      <w:ind w:left="720"/>
      <w:contextualSpacing/>
    </w:pPr>
  </w:style>
  <w:style w:type="character" w:styleId="aa">
    <w:name w:val="Intense Emphasis"/>
    <w:basedOn w:val="a0"/>
    <w:uiPriority w:val="21"/>
    <w:qFormat/>
    <w:rsid w:val="00DC3ADB"/>
    <w:rPr>
      <w:i/>
      <w:iCs/>
      <w:color w:val="2F5496" w:themeColor="accent1" w:themeShade="BF"/>
    </w:rPr>
  </w:style>
  <w:style w:type="paragraph" w:styleId="ab">
    <w:name w:val="Intense Quote"/>
    <w:basedOn w:val="a"/>
    <w:next w:val="a"/>
    <w:link w:val="ac"/>
    <w:uiPriority w:val="30"/>
    <w:qFormat/>
    <w:rsid w:val="00DC3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ADB"/>
    <w:rPr>
      <w:i/>
      <w:iCs/>
      <w:color w:val="2F5496" w:themeColor="accent1" w:themeShade="BF"/>
    </w:rPr>
  </w:style>
  <w:style w:type="character" w:styleId="ad">
    <w:name w:val="Intense Reference"/>
    <w:basedOn w:val="a0"/>
    <w:uiPriority w:val="32"/>
    <w:qFormat/>
    <w:rsid w:val="00DC3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