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9575" w14:textId="77777777" w:rsidR="00E004F4" w:rsidRDefault="00E004F4">
      <w:pPr>
        <w:rPr>
          <w:rFonts w:hint="eastAsia"/>
        </w:rPr>
      </w:pPr>
      <w:r>
        <w:rPr>
          <w:rFonts w:hint="eastAsia"/>
        </w:rPr>
        <w:t>优良的拼音：开启汉语学习之门</w:t>
      </w:r>
    </w:p>
    <w:p w14:paraId="6DE57779" w14:textId="77777777" w:rsidR="00E004F4" w:rsidRDefault="00E004F4">
      <w:pPr>
        <w:rPr>
          <w:rFonts w:hint="eastAsia"/>
        </w:rPr>
      </w:pPr>
      <w:r>
        <w:rPr>
          <w:rFonts w:hint="eastAsia"/>
        </w:rPr>
        <w:t>在汉语的学习过程中，拼音作为汉字的标准拉丁化转写系统，扮演着极为重要的角色。它不仅是中国儿童识字教育的重要组成部分，也是外国人学习汉语发音的有效工具。拼音体系通过将汉字转换为易于识别和记忆的拉丁字母形式，极大地降低了汉语学习的入门门槛。</w:t>
      </w:r>
    </w:p>
    <w:p w14:paraId="0F935E4C" w14:textId="77777777" w:rsidR="00E004F4" w:rsidRDefault="00E004F4">
      <w:pPr>
        <w:rPr>
          <w:rFonts w:hint="eastAsia"/>
        </w:rPr>
      </w:pPr>
    </w:p>
    <w:p w14:paraId="304F5B6A" w14:textId="77777777" w:rsidR="00E004F4" w:rsidRDefault="00E004F4">
      <w:pPr>
        <w:rPr>
          <w:rFonts w:hint="eastAsia"/>
        </w:rPr>
      </w:pPr>
      <w:r>
        <w:rPr>
          <w:rFonts w:hint="eastAsia"/>
        </w:rPr>
        <w:t>拼音的发展历程</w:t>
      </w:r>
    </w:p>
    <w:p w14:paraId="372838D6" w14:textId="77777777" w:rsidR="00E004F4" w:rsidRDefault="00E004F4">
      <w:pPr>
        <w:rPr>
          <w:rFonts w:hint="eastAsia"/>
        </w:rPr>
      </w:pPr>
      <w:r>
        <w:rPr>
          <w:rFonts w:hint="eastAsia"/>
        </w:rPr>
        <w:t>拼音的历史可以追溯到19世纪末至20世纪初，当时为了普及教育、提高国民文化素质，中国学者开始探索汉字拉丁化的可能途径。经过多次尝试和改革，1958年，第一届全国人民代表大会第五次会议正式通过了《汉语拼音方案》。这一方案以国际通用的拉丁字母为基础，结合汉语语音特点，制定了一套科学且实用的拼音规则，成为现代汉语拼音的基础。</w:t>
      </w:r>
    </w:p>
    <w:p w14:paraId="6DC996B8" w14:textId="77777777" w:rsidR="00E004F4" w:rsidRDefault="00E004F4">
      <w:pPr>
        <w:rPr>
          <w:rFonts w:hint="eastAsia"/>
        </w:rPr>
      </w:pPr>
    </w:p>
    <w:p w14:paraId="6F49AF0A" w14:textId="77777777" w:rsidR="00E004F4" w:rsidRDefault="00E004F4">
      <w:pPr>
        <w:rPr>
          <w:rFonts w:hint="eastAsia"/>
        </w:rPr>
      </w:pPr>
      <w:r>
        <w:rPr>
          <w:rFonts w:hint="eastAsia"/>
        </w:rPr>
        <w:t>拼音的应用与意义</w:t>
      </w:r>
    </w:p>
    <w:p w14:paraId="6A6D3AB2" w14:textId="77777777" w:rsidR="00E004F4" w:rsidRDefault="00E004F4">
      <w:pPr>
        <w:rPr>
          <w:rFonts w:hint="eastAsia"/>
        </w:rPr>
      </w:pPr>
      <w:r>
        <w:rPr>
          <w:rFonts w:hint="eastAsia"/>
        </w:rPr>
        <w:t>汉语拼音不仅仅是学习汉字发音的辅助工具，其应用范围广泛涉及教育、信息技术、对外文化交流等多个领域。例如，在计算机输入法中，拼音输入法因其便捷性和易用性而广受欢迎。拼音还被用于汉字排序、词典编纂等方面，大大提高了信息处理效率。</w:t>
      </w:r>
    </w:p>
    <w:p w14:paraId="54CE26AA" w14:textId="77777777" w:rsidR="00E004F4" w:rsidRDefault="00E004F4">
      <w:pPr>
        <w:rPr>
          <w:rFonts w:hint="eastAsia"/>
        </w:rPr>
      </w:pPr>
    </w:p>
    <w:p w14:paraId="4DAA1575" w14:textId="77777777" w:rsidR="00E004F4" w:rsidRDefault="00E004F4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4D1EAE4E" w14:textId="77777777" w:rsidR="00E004F4" w:rsidRDefault="00E004F4">
      <w:pPr>
        <w:rPr>
          <w:rFonts w:hint="eastAsia"/>
        </w:rPr>
      </w:pPr>
      <w:r>
        <w:rPr>
          <w:rFonts w:hint="eastAsia"/>
        </w:rPr>
        <w:t>对于初学者而言，掌握汉语拼音需要一定的方法和技巧。了解基本的声母、韵母及其组合规律是基础。通过大量练习来熟悉不同音节的发音方式，并注意纠正发音错误。利用多媒体资源如音频、视频等进行模仿练习，能够有效提升发音准确性。</w:t>
      </w:r>
    </w:p>
    <w:p w14:paraId="1FEECE87" w14:textId="77777777" w:rsidR="00E004F4" w:rsidRDefault="00E004F4">
      <w:pPr>
        <w:rPr>
          <w:rFonts w:hint="eastAsia"/>
        </w:rPr>
      </w:pPr>
    </w:p>
    <w:p w14:paraId="6CF548FE" w14:textId="77777777" w:rsidR="00E004F4" w:rsidRDefault="00E004F4">
      <w:pPr>
        <w:rPr>
          <w:rFonts w:hint="eastAsia"/>
        </w:rPr>
      </w:pPr>
      <w:r>
        <w:rPr>
          <w:rFonts w:hint="eastAsia"/>
        </w:rPr>
        <w:t>挑战与未来展望</w:t>
      </w:r>
    </w:p>
    <w:p w14:paraId="6AF79B95" w14:textId="77777777" w:rsidR="00E004F4" w:rsidRDefault="00E004F4">
      <w:pPr>
        <w:rPr>
          <w:rFonts w:hint="eastAsia"/>
        </w:rPr>
      </w:pPr>
      <w:r>
        <w:rPr>
          <w:rFonts w:hint="eastAsia"/>
        </w:rPr>
        <w:t>尽管拼音在促进汉语学习方面发挥了重要作用，但在实际应用中也面临着一些挑战。例如，如何更好地将拼音与汉字学习相结合，以及怎样克服方言对标准普通话发音的影响等问题。随着科技的发展，人工智能技术在语言学习中的应用为解决这些问题提供了新的思路，未来拼音教学有望变得更加个性化、智能化。</w:t>
      </w:r>
    </w:p>
    <w:p w14:paraId="1F9B9B1D" w14:textId="77777777" w:rsidR="00E004F4" w:rsidRDefault="00E004F4">
      <w:pPr>
        <w:rPr>
          <w:rFonts w:hint="eastAsia"/>
        </w:rPr>
      </w:pPr>
    </w:p>
    <w:p w14:paraId="53C1444C" w14:textId="77777777" w:rsidR="00E004F4" w:rsidRDefault="00E004F4">
      <w:pPr>
        <w:rPr>
          <w:rFonts w:hint="eastAsia"/>
        </w:rPr>
      </w:pPr>
    </w:p>
    <w:p w14:paraId="3D2B5513" w14:textId="77777777" w:rsidR="00E004F4" w:rsidRDefault="00E00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0022F" w14:textId="3866071A" w:rsidR="003159E2" w:rsidRDefault="003159E2"/>
    <w:sectPr w:rsidR="0031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E2"/>
    <w:rsid w:val="003159E2"/>
    <w:rsid w:val="00A20F39"/>
    <w:rsid w:val="00E0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C789F-0195-4F38-8243-59A3056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