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A4DA8" w14:textId="77777777" w:rsidR="007C30D4" w:rsidRDefault="007C30D4">
      <w:pPr>
        <w:rPr>
          <w:rFonts w:hint="eastAsia"/>
        </w:rPr>
      </w:pPr>
      <w:r>
        <w:rPr>
          <w:rFonts w:hint="eastAsia"/>
        </w:rPr>
        <w:t>仲揆的拼音</w:t>
      </w:r>
    </w:p>
    <w:p w14:paraId="1E885C45" w14:textId="77777777" w:rsidR="007C30D4" w:rsidRDefault="007C30D4">
      <w:pPr>
        <w:rPr>
          <w:rFonts w:hint="eastAsia"/>
        </w:rPr>
      </w:pPr>
      <w:r>
        <w:rPr>
          <w:rFonts w:hint="eastAsia"/>
        </w:rPr>
        <w:t>仲揆，这一名字可能对很多人来说并不熟悉，但它所蕴含的文化意义和历史背景却是深远而丰富的。让我们从“仲揆”的拼音说起：“Zhòng kuí”。在汉语中，“仲”字通常表示排行中的第二，比如古代兄弟间排序常用伯、仲、叔、季来表示。“揆”字则有揣度、管理等含义，源自《尚书》中的“揆文奋武”，意指治理国家事务。</w:t>
      </w:r>
    </w:p>
    <w:p w14:paraId="2BA16E80" w14:textId="77777777" w:rsidR="007C30D4" w:rsidRDefault="007C30D4">
      <w:pPr>
        <w:rPr>
          <w:rFonts w:hint="eastAsia"/>
        </w:rPr>
      </w:pPr>
    </w:p>
    <w:p w14:paraId="357E0856" w14:textId="77777777" w:rsidR="007C30D4" w:rsidRDefault="007C30D4">
      <w:pPr>
        <w:rPr>
          <w:rFonts w:hint="eastAsia"/>
        </w:rPr>
      </w:pPr>
      <w:r>
        <w:rPr>
          <w:rFonts w:hint="eastAsia"/>
        </w:rPr>
        <w:t>名字背后的故事</w:t>
      </w:r>
    </w:p>
    <w:p w14:paraId="6AB2E349" w14:textId="77777777" w:rsidR="007C30D4" w:rsidRDefault="007C30D4">
      <w:pPr>
        <w:rPr>
          <w:rFonts w:hint="eastAsia"/>
        </w:rPr>
      </w:pPr>
      <w:r>
        <w:rPr>
          <w:rFonts w:hint="eastAsia"/>
        </w:rPr>
        <w:t>“仲揆”这个名字历史上最为著名的持有者是中国地质学之父——李四光。李四光原名叫做“仲揆”，后来由于误将报名表上的年龄一栏填写为自己的名字，便以“四光”作为自己的新名字。他之所以选择“四光”，是根据出生地湖北省黄冈县回龙山镇附近的四望山取的，象征着对故乡深深的眷恋和热爱。</w:t>
      </w:r>
    </w:p>
    <w:p w14:paraId="34A2E019" w14:textId="77777777" w:rsidR="007C30D4" w:rsidRDefault="007C30D4">
      <w:pPr>
        <w:rPr>
          <w:rFonts w:hint="eastAsia"/>
        </w:rPr>
      </w:pPr>
    </w:p>
    <w:p w14:paraId="1706EA12" w14:textId="77777777" w:rsidR="007C30D4" w:rsidRDefault="007C30D4">
      <w:pPr>
        <w:rPr>
          <w:rFonts w:hint="eastAsia"/>
        </w:rPr>
      </w:pPr>
      <w:r>
        <w:rPr>
          <w:rFonts w:hint="eastAsia"/>
        </w:rPr>
        <w:t>地质学贡献</w:t>
      </w:r>
    </w:p>
    <w:p w14:paraId="7CB181DD" w14:textId="77777777" w:rsidR="007C30D4" w:rsidRDefault="007C30D4">
      <w:pPr>
        <w:rPr>
          <w:rFonts w:hint="eastAsia"/>
        </w:rPr>
      </w:pPr>
      <w:r>
        <w:rPr>
          <w:rFonts w:hint="eastAsia"/>
        </w:rPr>
        <w:t>改名为李四光之后，他在科学界尤其是地质学领域留下了不可磨灭的印记。李四光提出了地质力学理论，并以此为基础进行了大量的矿产资源勘探工作，为中国现代工业的发展奠定了坚实的物质基础。他的研究成果不仅推动了中国地质科学的进步，也为世界地质学的发展做出了巨大贡献。</w:t>
      </w:r>
    </w:p>
    <w:p w14:paraId="0748ACA4" w14:textId="77777777" w:rsidR="007C30D4" w:rsidRDefault="007C30D4">
      <w:pPr>
        <w:rPr>
          <w:rFonts w:hint="eastAsia"/>
        </w:rPr>
      </w:pPr>
    </w:p>
    <w:p w14:paraId="34C9CF44" w14:textId="77777777" w:rsidR="007C30D4" w:rsidRDefault="007C30D4">
      <w:pPr>
        <w:rPr>
          <w:rFonts w:hint="eastAsia"/>
        </w:rPr>
      </w:pPr>
      <w:r>
        <w:rPr>
          <w:rFonts w:hint="eastAsia"/>
        </w:rPr>
        <w:t>文化价值与启示</w:t>
      </w:r>
    </w:p>
    <w:p w14:paraId="3A897CE5" w14:textId="77777777" w:rsidR="007C30D4" w:rsidRDefault="007C30D4">
      <w:pPr>
        <w:rPr>
          <w:rFonts w:hint="eastAsia"/>
        </w:rPr>
      </w:pPr>
      <w:r>
        <w:rPr>
          <w:rFonts w:hint="eastAsia"/>
        </w:rPr>
        <w:t>从“仲揆”到“李四光”，不仅仅是名字的变化，更是一个人从青涩走向成熟、从国内走向国际学术舞台的过程。这个过程中，不变的是他对真理不懈追求的精神和对国家深沉的爱。仲揆的故事激励了一代又一代的年轻人，在各自的领域里勇往直前，不断探索未知的世界。</w:t>
      </w:r>
    </w:p>
    <w:p w14:paraId="7519CAB2" w14:textId="77777777" w:rsidR="007C30D4" w:rsidRDefault="007C30D4">
      <w:pPr>
        <w:rPr>
          <w:rFonts w:hint="eastAsia"/>
        </w:rPr>
      </w:pPr>
    </w:p>
    <w:p w14:paraId="0ECE9D66" w14:textId="77777777" w:rsidR="007C30D4" w:rsidRDefault="007C30D4">
      <w:pPr>
        <w:rPr>
          <w:rFonts w:hint="eastAsia"/>
        </w:rPr>
      </w:pPr>
      <w:r>
        <w:rPr>
          <w:rFonts w:hint="eastAsia"/>
        </w:rPr>
        <w:t>最后的总结</w:t>
      </w:r>
    </w:p>
    <w:p w14:paraId="672C9737" w14:textId="77777777" w:rsidR="007C30D4" w:rsidRDefault="007C30D4">
      <w:pPr>
        <w:rPr>
          <w:rFonts w:hint="eastAsia"/>
        </w:rPr>
      </w:pPr>
      <w:r>
        <w:rPr>
          <w:rFonts w:hint="eastAsia"/>
        </w:rPr>
        <w:t>回顾“仲揆”的拼音及其背后的丰富内涵，我们不仅能感受到中华文化的博大精深，也能体会到个人命运与时代变迁之间微妙而深刻的联系。正如李四光通过自己的努力改变了自己也影响了整个国家的命运一样，每一个人都有能力成为自己生命故事中的英雄，书写属于自己的辉煌篇章。</w:t>
      </w:r>
    </w:p>
    <w:p w14:paraId="2ED63940" w14:textId="77777777" w:rsidR="007C30D4" w:rsidRDefault="007C30D4">
      <w:pPr>
        <w:rPr>
          <w:rFonts w:hint="eastAsia"/>
        </w:rPr>
      </w:pPr>
    </w:p>
    <w:p w14:paraId="37C745C2" w14:textId="77777777" w:rsidR="007C30D4" w:rsidRDefault="007C30D4">
      <w:pPr>
        <w:rPr>
          <w:rFonts w:hint="eastAsia"/>
        </w:rPr>
      </w:pPr>
    </w:p>
    <w:p w14:paraId="168860B0" w14:textId="77777777" w:rsidR="007C30D4" w:rsidRDefault="007C30D4">
      <w:pPr>
        <w:rPr>
          <w:rFonts w:hint="eastAsia"/>
        </w:rPr>
      </w:pPr>
      <w:r>
        <w:rPr>
          <w:rFonts w:hint="eastAsia"/>
        </w:rPr>
        <w:t>本文是由懂得生活网（dongdeshenghuo.com）为大家创作</w:t>
      </w:r>
    </w:p>
    <w:p w14:paraId="766EB0AA" w14:textId="72CBFBD0" w:rsidR="007833FC" w:rsidRDefault="007833FC"/>
    <w:sectPr w:rsidR="00783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FC"/>
    <w:rsid w:val="007833FC"/>
    <w:rsid w:val="007C30D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542FA-E3F6-40E5-ABE7-B8A68377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3FC"/>
    <w:rPr>
      <w:rFonts w:cstheme="majorBidi"/>
      <w:color w:val="2F5496" w:themeColor="accent1" w:themeShade="BF"/>
      <w:sz w:val="28"/>
      <w:szCs w:val="28"/>
    </w:rPr>
  </w:style>
  <w:style w:type="character" w:customStyle="1" w:styleId="50">
    <w:name w:val="标题 5 字符"/>
    <w:basedOn w:val="a0"/>
    <w:link w:val="5"/>
    <w:uiPriority w:val="9"/>
    <w:semiHidden/>
    <w:rsid w:val="007833FC"/>
    <w:rPr>
      <w:rFonts w:cstheme="majorBidi"/>
      <w:color w:val="2F5496" w:themeColor="accent1" w:themeShade="BF"/>
      <w:sz w:val="24"/>
    </w:rPr>
  </w:style>
  <w:style w:type="character" w:customStyle="1" w:styleId="60">
    <w:name w:val="标题 6 字符"/>
    <w:basedOn w:val="a0"/>
    <w:link w:val="6"/>
    <w:uiPriority w:val="9"/>
    <w:semiHidden/>
    <w:rsid w:val="007833FC"/>
    <w:rPr>
      <w:rFonts w:cstheme="majorBidi"/>
      <w:b/>
      <w:bCs/>
      <w:color w:val="2F5496" w:themeColor="accent1" w:themeShade="BF"/>
    </w:rPr>
  </w:style>
  <w:style w:type="character" w:customStyle="1" w:styleId="70">
    <w:name w:val="标题 7 字符"/>
    <w:basedOn w:val="a0"/>
    <w:link w:val="7"/>
    <w:uiPriority w:val="9"/>
    <w:semiHidden/>
    <w:rsid w:val="007833FC"/>
    <w:rPr>
      <w:rFonts w:cstheme="majorBidi"/>
      <w:b/>
      <w:bCs/>
      <w:color w:val="595959" w:themeColor="text1" w:themeTint="A6"/>
    </w:rPr>
  </w:style>
  <w:style w:type="character" w:customStyle="1" w:styleId="80">
    <w:name w:val="标题 8 字符"/>
    <w:basedOn w:val="a0"/>
    <w:link w:val="8"/>
    <w:uiPriority w:val="9"/>
    <w:semiHidden/>
    <w:rsid w:val="007833FC"/>
    <w:rPr>
      <w:rFonts w:cstheme="majorBidi"/>
      <w:color w:val="595959" w:themeColor="text1" w:themeTint="A6"/>
    </w:rPr>
  </w:style>
  <w:style w:type="character" w:customStyle="1" w:styleId="90">
    <w:name w:val="标题 9 字符"/>
    <w:basedOn w:val="a0"/>
    <w:link w:val="9"/>
    <w:uiPriority w:val="9"/>
    <w:semiHidden/>
    <w:rsid w:val="007833FC"/>
    <w:rPr>
      <w:rFonts w:eastAsiaTheme="majorEastAsia" w:cstheme="majorBidi"/>
      <w:color w:val="595959" w:themeColor="text1" w:themeTint="A6"/>
    </w:rPr>
  </w:style>
  <w:style w:type="paragraph" w:styleId="a3">
    <w:name w:val="Title"/>
    <w:basedOn w:val="a"/>
    <w:next w:val="a"/>
    <w:link w:val="a4"/>
    <w:uiPriority w:val="10"/>
    <w:qFormat/>
    <w:rsid w:val="00783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3FC"/>
    <w:pPr>
      <w:spacing w:before="160"/>
      <w:jc w:val="center"/>
    </w:pPr>
    <w:rPr>
      <w:i/>
      <w:iCs/>
      <w:color w:val="404040" w:themeColor="text1" w:themeTint="BF"/>
    </w:rPr>
  </w:style>
  <w:style w:type="character" w:customStyle="1" w:styleId="a8">
    <w:name w:val="引用 字符"/>
    <w:basedOn w:val="a0"/>
    <w:link w:val="a7"/>
    <w:uiPriority w:val="29"/>
    <w:rsid w:val="007833FC"/>
    <w:rPr>
      <w:i/>
      <w:iCs/>
      <w:color w:val="404040" w:themeColor="text1" w:themeTint="BF"/>
    </w:rPr>
  </w:style>
  <w:style w:type="paragraph" w:styleId="a9">
    <w:name w:val="List Paragraph"/>
    <w:basedOn w:val="a"/>
    <w:uiPriority w:val="34"/>
    <w:qFormat/>
    <w:rsid w:val="007833FC"/>
    <w:pPr>
      <w:ind w:left="720"/>
      <w:contextualSpacing/>
    </w:pPr>
  </w:style>
  <w:style w:type="character" w:styleId="aa">
    <w:name w:val="Intense Emphasis"/>
    <w:basedOn w:val="a0"/>
    <w:uiPriority w:val="21"/>
    <w:qFormat/>
    <w:rsid w:val="007833FC"/>
    <w:rPr>
      <w:i/>
      <w:iCs/>
      <w:color w:val="2F5496" w:themeColor="accent1" w:themeShade="BF"/>
    </w:rPr>
  </w:style>
  <w:style w:type="paragraph" w:styleId="ab">
    <w:name w:val="Intense Quote"/>
    <w:basedOn w:val="a"/>
    <w:next w:val="a"/>
    <w:link w:val="ac"/>
    <w:uiPriority w:val="30"/>
    <w:qFormat/>
    <w:rsid w:val="00783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3FC"/>
    <w:rPr>
      <w:i/>
      <w:iCs/>
      <w:color w:val="2F5496" w:themeColor="accent1" w:themeShade="BF"/>
    </w:rPr>
  </w:style>
  <w:style w:type="character" w:styleId="ad">
    <w:name w:val="Intense Reference"/>
    <w:basedOn w:val="a0"/>
    <w:uiPriority w:val="32"/>
    <w:qFormat/>
    <w:rsid w:val="00783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