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9A9F" w14:textId="77777777" w:rsidR="00EA72FD" w:rsidRDefault="00EA72FD">
      <w:pPr>
        <w:rPr>
          <w:rFonts w:hint="eastAsia"/>
        </w:rPr>
      </w:pPr>
      <w:r>
        <w:rPr>
          <w:rFonts w:hint="eastAsia"/>
        </w:rPr>
        <w:t>亲家的拼音</w:t>
      </w:r>
    </w:p>
    <w:p w14:paraId="1FAADF74" w14:textId="77777777" w:rsidR="00EA72FD" w:rsidRDefault="00EA72FD">
      <w:pPr>
        <w:rPr>
          <w:rFonts w:hint="eastAsia"/>
        </w:rPr>
      </w:pPr>
      <w:r>
        <w:rPr>
          <w:rFonts w:hint="eastAsia"/>
        </w:rPr>
        <w:t>在中国传统文化中，“亲家”一词指的是因婚姻关系而结成的家庭之间的亲属关系，具体来说是指一方父母与对方父母之间的称呼。在汉语中，“亲家”的拼音是“qīng jiā”。这一词汇不仅体现了家庭间的关系，也反映了中国文化中对家族、亲情以及和谐人际关系的重视。</w:t>
      </w:r>
    </w:p>
    <w:p w14:paraId="55CA7FB8" w14:textId="77777777" w:rsidR="00EA72FD" w:rsidRDefault="00EA72FD">
      <w:pPr>
        <w:rPr>
          <w:rFonts w:hint="eastAsia"/>
        </w:rPr>
      </w:pPr>
    </w:p>
    <w:p w14:paraId="15B5FD37" w14:textId="77777777" w:rsidR="00EA72FD" w:rsidRDefault="00EA72FD">
      <w:pPr>
        <w:rPr>
          <w:rFonts w:hint="eastAsia"/>
        </w:rPr>
      </w:pPr>
      <w:r>
        <w:rPr>
          <w:rFonts w:hint="eastAsia"/>
        </w:rPr>
        <w:t>历史背景</w:t>
      </w:r>
    </w:p>
    <w:p w14:paraId="0E31C087" w14:textId="77777777" w:rsidR="00EA72FD" w:rsidRDefault="00EA72FD">
      <w:pPr>
        <w:rPr>
          <w:rFonts w:hint="eastAsia"/>
        </w:rPr>
      </w:pPr>
      <w:r>
        <w:rPr>
          <w:rFonts w:hint="eastAsia"/>
        </w:rPr>
        <w:t>亲家的概念可以追溯到中国古代社会。在古代，由于儒家思想的影响，家庭和家族的地位极其重要。通过联姻，两个家族能够建立起紧密的联系，这种关系不仅仅是两个人之间的事情，更是两个家庭甚至家族之间的结合。因此，亲家之间的和睦相处对于维护社会稳定具有重要意义。</w:t>
      </w:r>
    </w:p>
    <w:p w14:paraId="78E4B9DD" w14:textId="77777777" w:rsidR="00EA72FD" w:rsidRDefault="00EA72FD">
      <w:pPr>
        <w:rPr>
          <w:rFonts w:hint="eastAsia"/>
        </w:rPr>
      </w:pPr>
    </w:p>
    <w:p w14:paraId="23B52631" w14:textId="77777777" w:rsidR="00EA72FD" w:rsidRDefault="00EA72FD">
      <w:pPr>
        <w:rPr>
          <w:rFonts w:hint="eastAsia"/>
        </w:rPr>
      </w:pPr>
      <w:r>
        <w:rPr>
          <w:rFonts w:hint="eastAsia"/>
        </w:rPr>
        <w:t>文化意义</w:t>
      </w:r>
    </w:p>
    <w:p w14:paraId="0E91A4B4" w14:textId="77777777" w:rsidR="00EA72FD" w:rsidRDefault="00EA72FD">
      <w:pPr>
        <w:rPr>
          <w:rFonts w:hint="eastAsia"/>
        </w:rPr>
      </w:pPr>
      <w:r>
        <w:rPr>
          <w:rFonts w:hint="eastAsia"/>
        </w:rPr>
        <w:t>在中国文化里，亲家之间的关系被视为一种特殊的亲属关系，尽管没有血缘上的直接联系，但因为子女的婚姻而变得亲密无间。双方家庭通常会互相帮助、支持，尤其是在重大节日或人生事件（如婚礼、生日庆祝等）时，都会邀请亲家共同参与。这不仅是对彼此尊重的表现，也是加强家族间纽带的重要方式。</w:t>
      </w:r>
    </w:p>
    <w:p w14:paraId="32252CF0" w14:textId="77777777" w:rsidR="00EA72FD" w:rsidRDefault="00EA72FD">
      <w:pPr>
        <w:rPr>
          <w:rFonts w:hint="eastAsia"/>
        </w:rPr>
      </w:pPr>
    </w:p>
    <w:p w14:paraId="5D4230D2" w14:textId="77777777" w:rsidR="00EA72FD" w:rsidRDefault="00EA72FD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3FBEF5A" w14:textId="77777777" w:rsidR="00EA72FD" w:rsidRDefault="00EA72FD">
      <w:pPr>
        <w:rPr>
          <w:rFonts w:hint="eastAsia"/>
        </w:rPr>
      </w:pPr>
      <w:r>
        <w:rPr>
          <w:rFonts w:hint="eastAsia"/>
        </w:rPr>
        <w:t>随着时代的发展和社会的进步，亲家之间的关系也在发生着微妙的变化。现代社会中的人们更加注重个人自由和平等，传统的家庭观念受到了一定挑战。然而，即便如此，亲家之间相互尊重和支持的基本原则依然被广泛认可和遵循。许多家庭仍然保持着传统习俗，比如在春节等重要节日期间互访，或是共同商量和解决涉及下一代的重大决策。</w:t>
      </w:r>
    </w:p>
    <w:p w14:paraId="0DA6FF39" w14:textId="77777777" w:rsidR="00EA72FD" w:rsidRDefault="00EA72FD">
      <w:pPr>
        <w:rPr>
          <w:rFonts w:hint="eastAsia"/>
        </w:rPr>
      </w:pPr>
    </w:p>
    <w:p w14:paraId="5A44320F" w14:textId="77777777" w:rsidR="00EA72FD" w:rsidRDefault="00EA72FD">
      <w:pPr>
        <w:rPr>
          <w:rFonts w:hint="eastAsia"/>
        </w:rPr>
      </w:pPr>
      <w:r>
        <w:rPr>
          <w:rFonts w:hint="eastAsia"/>
        </w:rPr>
        <w:t>如何处理好亲家关系</w:t>
      </w:r>
    </w:p>
    <w:p w14:paraId="34CD7366" w14:textId="77777777" w:rsidR="00EA72FD" w:rsidRDefault="00EA72FD">
      <w:pPr>
        <w:rPr>
          <w:rFonts w:hint="eastAsia"/>
        </w:rPr>
      </w:pPr>
      <w:r>
        <w:rPr>
          <w:rFonts w:hint="eastAsia"/>
        </w:rPr>
        <w:t>要处理好亲家关系，关键在于沟通和理解。双方应当保持开放的态度，积极倾听对方的意见和建议，同时也要表达自己的想法和需求。适当的礼尚往来也是非常重要的，这不仅能增进感情，还能让彼此感受到尊重和重视。值得注意的是，在遇到分歧时，应尽量避免正面冲突，而是寻求妥协和共识，这样才能维持长久和谐的关系。</w:t>
      </w:r>
    </w:p>
    <w:p w14:paraId="1108CF1C" w14:textId="77777777" w:rsidR="00EA72FD" w:rsidRDefault="00EA72FD">
      <w:pPr>
        <w:rPr>
          <w:rFonts w:hint="eastAsia"/>
        </w:rPr>
      </w:pPr>
    </w:p>
    <w:p w14:paraId="440A29B8" w14:textId="77777777" w:rsidR="00EA72FD" w:rsidRDefault="00EA72FD">
      <w:pPr>
        <w:rPr>
          <w:rFonts w:hint="eastAsia"/>
        </w:rPr>
      </w:pPr>
    </w:p>
    <w:p w14:paraId="7AD0073F" w14:textId="77777777" w:rsidR="00EA72FD" w:rsidRDefault="00EA7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43AA7" w14:textId="54EF48FD" w:rsidR="002D0077" w:rsidRDefault="002D0077"/>
    <w:sectPr w:rsidR="002D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77"/>
    <w:rsid w:val="002D0077"/>
    <w:rsid w:val="00A20F39"/>
    <w:rsid w:val="00E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A999F-0172-42B0-AC8A-A595093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