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F3E5" w14:textId="77777777" w:rsidR="001D5104" w:rsidRDefault="001D5104">
      <w:pPr>
        <w:rPr>
          <w:rFonts w:hint="eastAsia"/>
        </w:rPr>
      </w:pPr>
      <w:r>
        <w:rPr>
          <w:rFonts w:hint="eastAsia"/>
        </w:rPr>
        <w:t>争吵的拼音和组词：语言与表达的基础</w:t>
      </w:r>
    </w:p>
    <w:p w14:paraId="76B2A77A" w14:textId="77777777" w:rsidR="001D5104" w:rsidRDefault="001D5104">
      <w:pPr>
        <w:rPr>
          <w:rFonts w:hint="eastAsia"/>
        </w:rPr>
      </w:pPr>
      <w:r>
        <w:rPr>
          <w:rFonts w:hint="eastAsia"/>
        </w:rPr>
        <w:t>在汉语学习中，掌握字词的拼音和组词是至关重要的一步。以“争吵”为例，这个词语不仅包含了丰富的文化内涵，还反映了人们在日常生活中不可避免的情感交流形式。“争吵”的拼音为“zhēng chǎo”，由两个汉字组成，“争”读作“zhēng”，“吵”读作“chǎo”。这两个音节组合在一起，构成了一个生动而常见的词汇。</w:t>
      </w:r>
    </w:p>
    <w:p w14:paraId="4C33DC9D" w14:textId="77777777" w:rsidR="001D5104" w:rsidRDefault="001D5104">
      <w:pPr>
        <w:rPr>
          <w:rFonts w:hint="eastAsia"/>
        </w:rPr>
      </w:pPr>
    </w:p>
    <w:p w14:paraId="37CEB758" w14:textId="77777777" w:rsidR="001D5104" w:rsidRDefault="001D5104">
      <w:pPr>
        <w:rPr>
          <w:rFonts w:hint="eastAsia"/>
        </w:rPr>
      </w:pPr>
      <w:r>
        <w:rPr>
          <w:rFonts w:hint="eastAsia"/>
        </w:rPr>
        <w:t>从拼音的角度来看，“zhēng”是一个三声调的发音，声音低沉且有力，给人一种紧张感；而“chǎo”则是一个四声调的发音，短促而强烈，仿佛模拟了争吵时的激烈情绪。这种语音上的特点，使得“争吵”一词本身就带有一种动态的画面感，让人联想到双方各执己见、互不相让的情景。</w:t>
      </w:r>
    </w:p>
    <w:p w14:paraId="47D2F135" w14:textId="77777777" w:rsidR="001D5104" w:rsidRDefault="001D5104">
      <w:pPr>
        <w:rPr>
          <w:rFonts w:hint="eastAsia"/>
        </w:rPr>
      </w:pPr>
    </w:p>
    <w:p w14:paraId="78BF31B4" w14:textId="77777777" w:rsidR="001D5104" w:rsidRDefault="001D5104">
      <w:pPr>
        <w:rPr>
          <w:rFonts w:hint="eastAsia"/>
        </w:rPr>
      </w:pPr>
      <w:r>
        <w:rPr>
          <w:rFonts w:hint="eastAsia"/>
        </w:rPr>
        <w:t>“争吵”的组词：情感与逻辑的交织</w:t>
      </w:r>
    </w:p>
    <w:p w14:paraId="6CAA354D" w14:textId="77777777" w:rsidR="001D5104" w:rsidRDefault="001D5104">
      <w:pPr>
        <w:rPr>
          <w:rFonts w:hint="eastAsia"/>
        </w:rPr>
      </w:pPr>
      <w:r>
        <w:rPr>
          <w:rFonts w:hint="eastAsia"/>
        </w:rPr>
        <w:t>除了单独使用外，“争吵”还可以通过与其他词语搭配，形成更加丰富多样的表达方式。例如，“夫妻争吵”、“朋友争吵”、“意见争吵”等，这些组词分别描述了不同关系背景下的冲突场景。“无谓的争吵”强调了某些争论缺乏实质意义，而“激烈的争吵”则突出了矛盾升级的程度。</w:t>
      </w:r>
    </w:p>
    <w:p w14:paraId="1BBA407B" w14:textId="77777777" w:rsidR="001D5104" w:rsidRDefault="001D5104">
      <w:pPr>
        <w:rPr>
          <w:rFonts w:hint="eastAsia"/>
        </w:rPr>
      </w:pPr>
    </w:p>
    <w:p w14:paraId="52C2B69F" w14:textId="77777777" w:rsidR="001D5104" w:rsidRDefault="001D5104">
      <w:pPr>
        <w:rPr>
          <w:rFonts w:hint="eastAsia"/>
        </w:rPr>
      </w:pPr>
      <w:r>
        <w:rPr>
          <w:rFonts w:hint="eastAsia"/>
        </w:rPr>
        <w:t>值得注意的是，“争吵”并非总是负面的。在适当的场合下，它也可以成为一种沟通手段，帮助人们更好地表达自己的观点，甚至推动问题的解决。例如，“建设性的争吵”就是指在讨论中虽然存在分歧，但双方能够理性地交换意见，并最终达成共识。</w:t>
      </w:r>
    </w:p>
    <w:p w14:paraId="6F3E1AC9" w14:textId="77777777" w:rsidR="001D5104" w:rsidRDefault="001D5104">
      <w:pPr>
        <w:rPr>
          <w:rFonts w:hint="eastAsia"/>
        </w:rPr>
      </w:pPr>
    </w:p>
    <w:p w14:paraId="764B5517" w14:textId="77777777" w:rsidR="001D5104" w:rsidRDefault="001D5104">
      <w:pPr>
        <w:rPr>
          <w:rFonts w:hint="eastAsia"/>
        </w:rPr>
      </w:pPr>
      <w:r>
        <w:rPr>
          <w:rFonts w:hint="eastAsia"/>
        </w:rPr>
        <w:t>从争吵到理解：语言的力量</w:t>
      </w:r>
    </w:p>
    <w:p w14:paraId="49FFD15B" w14:textId="77777777" w:rsidR="001D5104" w:rsidRDefault="001D5104">
      <w:pPr>
        <w:rPr>
          <w:rFonts w:hint="eastAsia"/>
        </w:rPr>
      </w:pPr>
      <w:r>
        <w:rPr>
          <w:rFonts w:hint="eastAsia"/>
        </w:rPr>
        <w:t>尽管“争吵”这个词常常带有火药味，但它背后其实蕴含着深刻的语言学意义。当我们深入探讨“争吵”的拼音和组词时，会发现这不仅仅是对一个词语的学习，更是对人类情感和社会互动规律的一种探索。语言作为连接人与人之间的桥梁，在表达矛盾的同时，也承载着化解矛盾的可能性。</w:t>
      </w:r>
    </w:p>
    <w:p w14:paraId="47D19490" w14:textId="77777777" w:rsidR="001D5104" w:rsidRDefault="001D5104">
      <w:pPr>
        <w:rPr>
          <w:rFonts w:hint="eastAsia"/>
        </w:rPr>
      </w:pPr>
    </w:p>
    <w:p w14:paraId="1FC27E49" w14:textId="77777777" w:rsidR="001D5104" w:rsidRDefault="001D5104">
      <w:pPr>
        <w:rPr>
          <w:rFonts w:hint="eastAsia"/>
        </w:rPr>
      </w:pPr>
      <w:r>
        <w:rPr>
          <w:rFonts w:hint="eastAsia"/>
        </w:rPr>
        <w:t>因此，在日常生活中，我们不妨试着用更开放的心态去看待“争吵”。当面对一场不可避免的争论时，可以尝试倾听对方的声音，理解彼此的立场，从而将一次可能的冲突转化为增进了解的机会。毕竟，正如“争吵”这个词所展现的那样，每一次语言的碰撞，都有可能激发出新的智慧火花。</w:t>
      </w:r>
    </w:p>
    <w:p w14:paraId="7D854F81" w14:textId="77777777" w:rsidR="001D5104" w:rsidRDefault="001D5104">
      <w:pPr>
        <w:rPr>
          <w:rFonts w:hint="eastAsia"/>
        </w:rPr>
      </w:pPr>
    </w:p>
    <w:p w14:paraId="2B593223" w14:textId="77777777" w:rsidR="001D5104" w:rsidRDefault="001D5104">
      <w:pPr>
        <w:rPr>
          <w:rFonts w:hint="eastAsia"/>
        </w:rPr>
      </w:pPr>
      <w:r>
        <w:rPr>
          <w:rFonts w:hint="eastAsia"/>
        </w:rPr>
        <w:t>最后的总结：争吵的意义超越表面</w:t>
      </w:r>
    </w:p>
    <w:p w14:paraId="4C96C88A" w14:textId="77777777" w:rsidR="001D5104" w:rsidRDefault="001D5104">
      <w:pPr>
        <w:rPr>
          <w:rFonts w:hint="eastAsia"/>
        </w:rPr>
      </w:pPr>
      <w:r>
        <w:rPr>
          <w:rFonts w:hint="eastAsia"/>
        </w:rPr>
        <w:t>“争吵”的拼音和组词不仅仅是一个简单的语言知识点，更是理解人际关系的重要切入点。通过学习这个词语，我们可以更好地认识自己与他人的相处模式，学会在纷繁复杂的社会环境中找到平衡点。无论是在家庭、工作还是社交场合，合理运用“争吵”这一概念，都将有助于促进和谐的人际关系。</w:t>
      </w:r>
    </w:p>
    <w:p w14:paraId="1DDF64D6" w14:textId="77777777" w:rsidR="001D5104" w:rsidRDefault="001D5104">
      <w:pPr>
        <w:rPr>
          <w:rFonts w:hint="eastAsia"/>
        </w:rPr>
      </w:pPr>
    </w:p>
    <w:p w14:paraId="6DAAA879" w14:textId="77777777" w:rsidR="001D5104" w:rsidRDefault="001D5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F264C" w14:textId="1F6B2D04" w:rsidR="006B2317" w:rsidRDefault="006B2317"/>
    <w:sectPr w:rsidR="006B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17"/>
    <w:rsid w:val="001D5104"/>
    <w:rsid w:val="006B23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4B7B6-5D0C-4EA9-A6E6-624E24A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