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C974" w14:textId="77777777" w:rsidR="00DC15E0" w:rsidRDefault="00DC15E0">
      <w:pPr>
        <w:rPr>
          <w:rFonts w:hint="eastAsia"/>
        </w:rPr>
      </w:pPr>
      <w:r>
        <w:rPr>
          <w:rFonts w:hint="eastAsia"/>
        </w:rPr>
        <w:t>乍的拼音怎么写的</w:t>
      </w:r>
    </w:p>
    <w:p w14:paraId="7CD3347C" w14:textId="77777777" w:rsidR="00DC15E0" w:rsidRDefault="00DC15E0">
      <w:pPr>
        <w:rPr>
          <w:rFonts w:hint="eastAsia"/>
        </w:rPr>
      </w:pPr>
      <w:r>
        <w:rPr>
          <w:rFonts w:hint="eastAsia"/>
        </w:rPr>
        <w:t>“乍”这个字在汉语中并不罕见，但因其使用频率相对较低，很多人可能对其发音并不是特别熟悉。首先明确一下，“乍”的拼音是“zhà”。这是一个声母为“zh”，韵母为“a”，声调为第四声的汉字。</w:t>
      </w:r>
    </w:p>
    <w:p w14:paraId="62526DA5" w14:textId="77777777" w:rsidR="00DC15E0" w:rsidRDefault="00DC15E0">
      <w:pPr>
        <w:rPr>
          <w:rFonts w:hint="eastAsia"/>
        </w:rPr>
      </w:pPr>
    </w:p>
    <w:p w14:paraId="6FE73761" w14:textId="77777777" w:rsidR="00DC15E0" w:rsidRDefault="00DC15E0">
      <w:pPr>
        <w:rPr>
          <w:rFonts w:hint="eastAsia"/>
        </w:rPr>
      </w:pPr>
      <w:r>
        <w:rPr>
          <w:rFonts w:hint="eastAsia"/>
        </w:rPr>
        <w:t>关于“乍”的基础信息</w:t>
      </w:r>
    </w:p>
    <w:p w14:paraId="2391151D" w14:textId="77777777" w:rsidR="00DC15E0" w:rsidRDefault="00DC15E0">
      <w:pPr>
        <w:rPr>
          <w:rFonts w:hint="eastAsia"/>
        </w:rPr>
      </w:pPr>
      <w:r>
        <w:rPr>
          <w:rFonts w:hint="eastAsia"/>
        </w:rPr>
        <w:t>“乍”是一个多义词，在不同的语境中有不同的含义。最常见的意思是“突然、忽然”，比如“乍冷乍热”，表示温度变化无常；还有“乍看之下”，意指刚一看上去的感觉。“乍”还可以作为副词，用来强调事情发生的突然性或短暂性。</w:t>
      </w:r>
    </w:p>
    <w:p w14:paraId="2E3A2933" w14:textId="77777777" w:rsidR="00DC15E0" w:rsidRDefault="00DC15E0">
      <w:pPr>
        <w:rPr>
          <w:rFonts w:hint="eastAsia"/>
        </w:rPr>
      </w:pPr>
    </w:p>
    <w:p w14:paraId="4EA8C4E6" w14:textId="77777777" w:rsidR="00DC15E0" w:rsidRDefault="00DC15E0">
      <w:pPr>
        <w:rPr>
          <w:rFonts w:hint="eastAsia"/>
        </w:rPr>
      </w:pPr>
      <w:r>
        <w:rPr>
          <w:rFonts w:hint="eastAsia"/>
        </w:rPr>
        <w:t>学习“乍”的正确读音</w:t>
      </w:r>
    </w:p>
    <w:p w14:paraId="6E13B618" w14:textId="77777777" w:rsidR="00DC15E0" w:rsidRDefault="00DC15E0">
      <w:pPr>
        <w:rPr>
          <w:rFonts w:hint="eastAsia"/>
        </w:rPr>
      </w:pPr>
      <w:r>
        <w:rPr>
          <w:rFonts w:hint="eastAsia"/>
        </w:rPr>
        <w:t>对于学习中文的朋友来说，掌握“乍”的正确读音是非常重要的。由于“zh”属于舌尖后音，发音时需要舌尖抵住上齿龈后部，形成阻碍，然后发出声音。“a”则是一个开口度较大的元音，发音时嘴巴要充分张开，使得气流顺畅通过口腔。</w:t>
      </w:r>
    </w:p>
    <w:p w14:paraId="2AF2D53E" w14:textId="77777777" w:rsidR="00DC15E0" w:rsidRDefault="00DC15E0">
      <w:pPr>
        <w:rPr>
          <w:rFonts w:hint="eastAsia"/>
        </w:rPr>
      </w:pPr>
    </w:p>
    <w:p w14:paraId="2431CBF0" w14:textId="77777777" w:rsidR="00DC15E0" w:rsidRDefault="00DC15E0">
      <w:pPr>
        <w:rPr>
          <w:rFonts w:hint="eastAsia"/>
        </w:rPr>
      </w:pPr>
      <w:r>
        <w:rPr>
          <w:rFonts w:hint="eastAsia"/>
        </w:rPr>
        <w:t>“乍”在现代汉语中的应用</w:t>
      </w:r>
    </w:p>
    <w:p w14:paraId="58E4C678" w14:textId="77777777" w:rsidR="00DC15E0" w:rsidRDefault="00DC15E0">
      <w:pPr>
        <w:rPr>
          <w:rFonts w:hint="eastAsia"/>
        </w:rPr>
      </w:pPr>
      <w:r>
        <w:rPr>
          <w:rFonts w:hint="eastAsia"/>
        </w:rPr>
        <w:t>虽然“乍”不像一些常用字那样频繁出现在日常交流中，但在文学作品和成语中却经常能看到它的身影。例如，“乍暖还寒”这一成语形象地描绘了春天天气变化无常的状态，给人以深刻的印象。同时，“乍”也常被用作动词前缀，如“乍到”，表达刚刚到达的意思。</w:t>
      </w:r>
    </w:p>
    <w:p w14:paraId="78DB3B88" w14:textId="77777777" w:rsidR="00DC15E0" w:rsidRDefault="00DC15E0">
      <w:pPr>
        <w:rPr>
          <w:rFonts w:hint="eastAsia"/>
        </w:rPr>
      </w:pPr>
    </w:p>
    <w:p w14:paraId="2BD9BF2F" w14:textId="77777777" w:rsidR="00DC15E0" w:rsidRDefault="00DC15E0">
      <w:pPr>
        <w:rPr>
          <w:rFonts w:hint="eastAsia"/>
        </w:rPr>
      </w:pPr>
      <w:r>
        <w:rPr>
          <w:rFonts w:hint="eastAsia"/>
        </w:rPr>
        <w:t>如何更好地记忆“乍”的拼音和意思</w:t>
      </w:r>
    </w:p>
    <w:p w14:paraId="0C88C6C6" w14:textId="77777777" w:rsidR="00DC15E0" w:rsidRDefault="00DC15E0">
      <w:pPr>
        <w:rPr>
          <w:rFonts w:hint="eastAsia"/>
        </w:rPr>
      </w:pPr>
      <w:r>
        <w:rPr>
          <w:rFonts w:hint="eastAsia"/>
        </w:rPr>
        <w:t>为了帮助记忆，“乍”的拼音可以与一些熟悉的词汇联想起来。例如，“炸（zhà）酱面”，这里的“炸”和“乍”的拼音相同。通过这种方式，可以帮助学习者更轻松地记住“乍”的正确发音。同时，了解其在不同成语中的用法，也能加深对这个字的理解和记忆。</w:t>
      </w:r>
    </w:p>
    <w:p w14:paraId="518DC509" w14:textId="77777777" w:rsidR="00DC15E0" w:rsidRDefault="00DC15E0">
      <w:pPr>
        <w:rPr>
          <w:rFonts w:hint="eastAsia"/>
        </w:rPr>
      </w:pPr>
    </w:p>
    <w:p w14:paraId="39CE295C" w14:textId="77777777" w:rsidR="00DC15E0" w:rsidRDefault="00DC15E0">
      <w:pPr>
        <w:rPr>
          <w:rFonts w:hint="eastAsia"/>
        </w:rPr>
      </w:pPr>
      <w:r>
        <w:rPr>
          <w:rFonts w:hint="eastAsia"/>
        </w:rPr>
        <w:t>最后的总结</w:t>
      </w:r>
    </w:p>
    <w:p w14:paraId="15DA06DC" w14:textId="77777777" w:rsidR="00DC15E0" w:rsidRDefault="00DC15E0">
      <w:pPr>
        <w:rPr>
          <w:rFonts w:hint="eastAsia"/>
        </w:rPr>
      </w:pPr>
      <w:r>
        <w:rPr>
          <w:rFonts w:hint="eastAsia"/>
        </w:rPr>
        <w:t>“乍”虽然不是最常用的汉字之一，但它独特的意义和用法使其成为汉语学习过程中一个有趣的部分。掌握了“乍”的拼音“zhà”，以及它在各种语境下的具体含义，不仅能丰富我们的词汇量，还能提高我们对汉语语言文化的理解和欣赏能力。</w:t>
      </w:r>
    </w:p>
    <w:p w14:paraId="5CB75872" w14:textId="77777777" w:rsidR="00DC15E0" w:rsidRDefault="00DC15E0">
      <w:pPr>
        <w:rPr>
          <w:rFonts w:hint="eastAsia"/>
        </w:rPr>
      </w:pPr>
    </w:p>
    <w:p w14:paraId="3A1C8F17" w14:textId="77777777" w:rsidR="00DC15E0" w:rsidRDefault="00DC15E0">
      <w:pPr>
        <w:rPr>
          <w:rFonts w:hint="eastAsia"/>
        </w:rPr>
      </w:pPr>
    </w:p>
    <w:p w14:paraId="42E8370F" w14:textId="77777777" w:rsidR="00DC15E0" w:rsidRDefault="00DC1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8203" w14:textId="74AA4364" w:rsidR="00BF0BD9" w:rsidRDefault="00BF0BD9"/>
    <w:sectPr w:rsidR="00BF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D9"/>
    <w:rsid w:val="00A20F39"/>
    <w:rsid w:val="00BF0BD9"/>
    <w:rsid w:val="00D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631D-F2FC-45E5-BF2C-2DCF0D7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