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6063" w14:textId="77777777" w:rsidR="005A77EA" w:rsidRDefault="005A77EA">
      <w:pPr>
        <w:rPr>
          <w:rFonts w:hint="eastAsia"/>
        </w:rPr>
      </w:pPr>
      <w:r>
        <w:rPr>
          <w:rFonts w:hint="eastAsia"/>
        </w:rPr>
        <w:t>主拐的拼音</w:t>
      </w:r>
    </w:p>
    <w:p w14:paraId="3C823FF6" w14:textId="77777777" w:rsidR="005A77EA" w:rsidRDefault="005A77EA">
      <w:pPr>
        <w:rPr>
          <w:rFonts w:hint="eastAsia"/>
        </w:rPr>
      </w:pPr>
      <w:r>
        <w:rPr>
          <w:rFonts w:hint="eastAsia"/>
        </w:rPr>
        <w:t>“主拐”这个词并不是一个标准汉语词汇，因此在正式的词典中可能无法找到其确切的定义或拼音。不过，如果我们按照字面意思来拆解，“主”（zhǔ）和“拐”（guǎi）这两个汉字的拼音可以组合起来形成“主拐”的拼音：“zhǔ guǎi”。在这里，“主”通常表示主要、主人或者主持等意思；而“拐”则有转弯、欺骗或用手杖支撑行走的意思。然而，将这两个字放在一起，并不是一个常见的词语搭配。</w:t>
      </w:r>
    </w:p>
    <w:p w14:paraId="06ECCDC3" w14:textId="77777777" w:rsidR="005A77EA" w:rsidRDefault="005A77EA">
      <w:pPr>
        <w:rPr>
          <w:rFonts w:hint="eastAsia"/>
        </w:rPr>
      </w:pPr>
    </w:p>
    <w:p w14:paraId="666E3F72" w14:textId="77777777" w:rsidR="005A77EA" w:rsidRDefault="005A77EA">
      <w:pPr>
        <w:rPr>
          <w:rFonts w:hint="eastAsia"/>
        </w:rPr>
      </w:pPr>
      <w:r>
        <w:rPr>
          <w:rFonts w:hint="eastAsia"/>
        </w:rPr>
        <w:t>关于“主”字的深入探讨</w:t>
      </w:r>
    </w:p>
    <w:p w14:paraId="08E3B882" w14:textId="77777777" w:rsidR="005A77EA" w:rsidRDefault="005A77EA">
      <w:pPr>
        <w:rPr>
          <w:rFonts w:hint="eastAsia"/>
        </w:rPr>
      </w:pPr>
      <w:r>
        <w:rPr>
          <w:rFonts w:hint="eastAsia"/>
        </w:rPr>
        <w:t>首先我们来看“主”字。这个字有着悠久的历史和丰富的文化内涵，在不同的语境下可以表达多种含义。例如，在宗教或哲学领域，“主”往往指代至高无上的神灵或是宇宙的根本原理，如基督教中的上帝被称为“天主”或“主”。在日常生活中，“主”也常用来指称事物的主要部分、活动的主持人或拥有某种权力的人，比如“主任”、“主讲人”等。</w:t>
      </w:r>
    </w:p>
    <w:p w14:paraId="1DCE9EE2" w14:textId="77777777" w:rsidR="005A77EA" w:rsidRDefault="005A77EA">
      <w:pPr>
        <w:rPr>
          <w:rFonts w:hint="eastAsia"/>
        </w:rPr>
      </w:pPr>
    </w:p>
    <w:p w14:paraId="3D2DE3FE" w14:textId="77777777" w:rsidR="005A77EA" w:rsidRDefault="005A77EA">
      <w:pPr>
        <w:rPr>
          <w:rFonts w:hint="eastAsia"/>
        </w:rPr>
      </w:pPr>
      <w:r>
        <w:rPr>
          <w:rFonts w:hint="eastAsia"/>
        </w:rPr>
        <w:t>对“拐”字的解释与应用</w:t>
      </w:r>
    </w:p>
    <w:p w14:paraId="093E28E0" w14:textId="77777777" w:rsidR="005A77EA" w:rsidRDefault="005A77EA">
      <w:pPr>
        <w:rPr>
          <w:rFonts w:hint="eastAsia"/>
        </w:rPr>
      </w:pPr>
      <w:r>
        <w:rPr>
          <w:rFonts w:hint="eastAsia"/>
        </w:rPr>
        <w:t>接下来是“拐”字，它同样具有多样的含义和用法。“拐”作为动词时，可以表示改变方向的动作，像“拐弯抹角”就是形容说话绕圈子，不直接了当。同时，“拐”也可以指利用手段使人上当受骗的行为，即“拐骗”，这是一个负面含义的词汇。在一些地方方言里，“拐”还可以作为名词使用，意指一种辅助行走的工具——拐杖。</w:t>
      </w:r>
    </w:p>
    <w:p w14:paraId="596076B9" w14:textId="77777777" w:rsidR="005A77EA" w:rsidRDefault="005A77EA">
      <w:pPr>
        <w:rPr>
          <w:rFonts w:hint="eastAsia"/>
        </w:rPr>
      </w:pPr>
    </w:p>
    <w:p w14:paraId="70164163" w14:textId="77777777" w:rsidR="005A77EA" w:rsidRDefault="005A77EA">
      <w:pPr>
        <w:rPr>
          <w:rFonts w:hint="eastAsia"/>
        </w:rPr>
      </w:pPr>
      <w:r>
        <w:rPr>
          <w:rFonts w:hint="eastAsia"/>
        </w:rPr>
        <w:t>构建“主拐”的想象空间</w:t>
      </w:r>
    </w:p>
    <w:p w14:paraId="00F4B234" w14:textId="77777777" w:rsidR="005A77EA" w:rsidRDefault="005A77EA">
      <w:pPr>
        <w:rPr>
          <w:rFonts w:hint="eastAsia"/>
        </w:rPr>
      </w:pPr>
      <w:r>
        <w:rPr>
          <w:rFonts w:hint="eastAsia"/>
        </w:rPr>
        <w:t>虽然“主拐”并非一个实际存在的词汇，但我们可以借此机会发挥想象力，构建出一个新的概念或故事背景。假设在一个虚构的世界里，“主拐”是一种象征着智慧与力量的神秘物品，只有经过重重考验的人才能获得它。持有“主拐”的人不仅能够指引迷途者找到正确的道路，还能够在关键时刻做出最明智的选择。这样的设定既融合了“主”的领导力和决策能力，又包含了“拐”的引导与转变之意。</w:t>
      </w:r>
    </w:p>
    <w:p w14:paraId="3342FEE1" w14:textId="77777777" w:rsidR="005A77EA" w:rsidRDefault="005A77EA">
      <w:pPr>
        <w:rPr>
          <w:rFonts w:hint="eastAsia"/>
        </w:rPr>
      </w:pPr>
    </w:p>
    <w:p w14:paraId="1CEF4C37" w14:textId="77777777" w:rsidR="005A77EA" w:rsidRDefault="005A77EA">
      <w:pPr>
        <w:rPr>
          <w:rFonts w:hint="eastAsia"/>
        </w:rPr>
      </w:pPr>
      <w:r>
        <w:rPr>
          <w:rFonts w:hint="eastAsia"/>
        </w:rPr>
        <w:t>最后的总结</w:t>
      </w:r>
    </w:p>
    <w:p w14:paraId="0F15651E" w14:textId="77777777" w:rsidR="005A77EA" w:rsidRDefault="005A77EA">
      <w:pPr>
        <w:rPr>
          <w:rFonts w:hint="eastAsia"/>
        </w:rPr>
      </w:pPr>
      <w:r>
        <w:rPr>
          <w:rFonts w:hint="eastAsia"/>
        </w:rPr>
        <w:t>通过对“主”和“拐”这两个汉字的拼音及含义进行分析，我们可以看到即使是在创造不存在的新词汇时，也能从中挖掘出深厚的文化底蕴和无限的可能性。尽管“主拐”本身没有明确的意义，但它激发了我们对于语言灵活性和创造力的认识。无论是探索已知词汇的深层意义，还是发明新词以适应不断变化的社会需求，汉语都展现了其独特魅力和强大的生命力。</w:t>
      </w:r>
    </w:p>
    <w:p w14:paraId="7F56E6AF" w14:textId="77777777" w:rsidR="005A77EA" w:rsidRDefault="005A77EA">
      <w:pPr>
        <w:rPr>
          <w:rFonts w:hint="eastAsia"/>
        </w:rPr>
      </w:pPr>
    </w:p>
    <w:p w14:paraId="0A0DF66B" w14:textId="77777777" w:rsidR="005A77EA" w:rsidRDefault="005A77EA">
      <w:pPr>
        <w:rPr>
          <w:rFonts w:hint="eastAsia"/>
        </w:rPr>
      </w:pPr>
    </w:p>
    <w:p w14:paraId="751244FE" w14:textId="77777777" w:rsidR="005A77EA" w:rsidRDefault="005A7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50D48" w14:textId="54B313FA" w:rsidR="006857B8" w:rsidRDefault="006857B8"/>
    <w:sectPr w:rsidR="0068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B8"/>
    <w:rsid w:val="005A77EA"/>
    <w:rsid w:val="006857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276C3-19E8-4008-B6BB-C2AC1190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