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E187" w14:textId="77777777" w:rsidR="00915D50" w:rsidRDefault="00915D50">
      <w:pPr>
        <w:rPr>
          <w:rFonts w:hint="eastAsia"/>
        </w:rPr>
      </w:pPr>
      <w:r>
        <w:rPr>
          <w:rFonts w:hint="eastAsia"/>
        </w:rPr>
        <w:t>中间的拼音怎么写</w:t>
      </w:r>
    </w:p>
    <w:p w14:paraId="0C2B6E1B" w14:textId="77777777" w:rsidR="00915D50" w:rsidRDefault="00915D50">
      <w:pPr>
        <w:rPr>
          <w:rFonts w:hint="eastAsia"/>
        </w:rPr>
      </w:pPr>
      <w:r>
        <w:rPr>
          <w:rFonts w:hint="eastAsia"/>
        </w:rPr>
        <w:t>在汉语学习中，遇到“中间”这个词时，不少人可能会对它的拼音产生疑问。实际上，“中间”的拼音写作“zhōng jiān”。其中，“中”的拼音是“zhōng”，而“间”的拼音则是“jiān”。这两个字都是阴平声调，读起来清晰明快，易于辨识和记忆。</w:t>
      </w:r>
    </w:p>
    <w:p w14:paraId="1F09E9D9" w14:textId="77777777" w:rsidR="00915D50" w:rsidRDefault="00915D50">
      <w:pPr>
        <w:rPr>
          <w:rFonts w:hint="eastAsia"/>
        </w:rPr>
      </w:pPr>
    </w:p>
    <w:p w14:paraId="3746F583" w14:textId="77777777" w:rsidR="00915D50" w:rsidRDefault="00915D5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74D963" w14:textId="77777777" w:rsidR="00915D50" w:rsidRDefault="00915D50">
      <w:pPr>
        <w:rPr>
          <w:rFonts w:hint="eastAsia"/>
        </w:rPr>
      </w:pPr>
      <w:r>
        <w:rPr>
          <w:rFonts w:hint="eastAsia"/>
        </w:rPr>
        <w:t>汉字作为世界上最古老的文字之一，其独特的表意形式区别于大多数现代语言中的字母文字。每个汉字都有其特定的意义，并且可以通过不同的方式来表示发音，即拼音。拼音是一种基于拉丁字母的标注系统，用于帮助人们正确地发音和学习汉语。对于像“中间”这样的词汇来说，理解其拼音不仅有助于提高口语表达能力，而且也能加深对汉字本身的理解。</w:t>
      </w:r>
    </w:p>
    <w:p w14:paraId="7E27D004" w14:textId="77777777" w:rsidR="00915D50" w:rsidRDefault="00915D50">
      <w:pPr>
        <w:rPr>
          <w:rFonts w:hint="eastAsia"/>
        </w:rPr>
      </w:pPr>
    </w:p>
    <w:p w14:paraId="1306E195" w14:textId="77777777" w:rsidR="00915D50" w:rsidRDefault="00915D50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0C48ED0C" w14:textId="77777777" w:rsidR="00915D50" w:rsidRDefault="00915D50">
      <w:pPr>
        <w:rPr>
          <w:rFonts w:hint="eastAsia"/>
        </w:rPr>
      </w:pPr>
      <w:r>
        <w:rPr>
          <w:rFonts w:hint="eastAsia"/>
        </w:rPr>
        <w:t>要学好汉语拼音，首先需要熟悉基本的声母、韵母以及声调。汉语拼音由21个声母和36个韵母组成，加上四个主要声调（轻声不计入），通过不同的组合可以表示出所有的汉字发音。对于初学者而言，多听、多说、多练习是关键。比如，在掌握了“zhōng jiān”的正确发音后，尝试将其应用于日常对话中，不仅能增强记忆，还能提高实际运用能力。</w:t>
      </w:r>
    </w:p>
    <w:p w14:paraId="64978625" w14:textId="77777777" w:rsidR="00915D50" w:rsidRDefault="00915D50">
      <w:pPr>
        <w:rPr>
          <w:rFonts w:hint="eastAsia"/>
        </w:rPr>
      </w:pPr>
    </w:p>
    <w:p w14:paraId="03DD66F4" w14:textId="77777777" w:rsidR="00915D50" w:rsidRDefault="00915D50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25AD8853" w14:textId="77777777" w:rsidR="00915D50" w:rsidRDefault="00915D50">
      <w:pPr>
        <w:rPr>
          <w:rFonts w:hint="eastAsia"/>
        </w:rPr>
      </w:pPr>
      <w:r>
        <w:rPr>
          <w:rFonts w:hint="eastAsia"/>
        </w:rPr>
        <w:t>拼音在汉语学习过程中扮演着不可或缺的角色。它不仅是外国人学习汉语的重要工具，也是中国儿童从小学习汉字的基础。通过拼音，学习者能够准确地发出每一个汉字的音，这对于听力理解和口语交流至关重要。拼音还为汉字输入提供了便利，使得在电子设备上输入中文变得更加容易。</w:t>
      </w:r>
    </w:p>
    <w:p w14:paraId="5EA0F1CA" w14:textId="77777777" w:rsidR="00915D50" w:rsidRDefault="00915D50">
      <w:pPr>
        <w:rPr>
          <w:rFonts w:hint="eastAsia"/>
        </w:rPr>
      </w:pPr>
    </w:p>
    <w:p w14:paraId="4FA94119" w14:textId="77777777" w:rsidR="00915D50" w:rsidRDefault="00915D50">
      <w:pPr>
        <w:rPr>
          <w:rFonts w:hint="eastAsia"/>
        </w:rPr>
      </w:pPr>
      <w:r>
        <w:rPr>
          <w:rFonts w:hint="eastAsia"/>
        </w:rPr>
        <w:t>最后的总结</w:t>
      </w:r>
    </w:p>
    <w:p w14:paraId="6A688536" w14:textId="77777777" w:rsidR="00915D50" w:rsidRDefault="00915D50">
      <w:pPr>
        <w:rPr>
          <w:rFonts w:hint="eastAsia"/>
        </w:rPr>
      </w:pPr>
      <w:r>
        <w:rPr>
          <w:rFonts w:hint="eastAsia"/>
        </w:rPr>
        <w:t>“中间”的拼音写作“zhōng jiān”，这是汉语学习过程中的一个小知识点。然而，正是这些看似微不足道的小细节构成了汉语学习的大厦。通过对拼音的学习和掌握，不仅可以提升个人的语言能力，也能够更好地欣赏汉语的独特魅力。希望每位汉语学习者都能从这些基础知识出发，逐步深入探索汉语的奥秘。</w:t>
      </w:r>
    </w:p>
    <w:p w14:paraId="7F624CEE" w14:textId="77777777" w:rsidR="00915D50" w:rsidRDefault="00915D50">
      <w:pPr>
        <w:rPr>
          <w:rFonts w:hint="eastAsia"/>
        </w:rPr>
      </w:pPr>
    </w:p>
    <w:p w14:paraId="7F317B50" w14:textId="77777777" w:rsidR="00915D50" w:rsidRDefault="00915D50">
      <w:pPr>
        <w:rPr>
          <w:rFonts w:hint="eastAsia"/>
        </w:rPr>
      </w:pPr>
    </w:p>
    <w:p w14:paraId="518453EB" w14:textId="77777777" w:rsidR="00915D50" w:rsidRDefault="00915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49F5D" w14:textId="28549FD4" w:rsidR="00727540" w:rsidRDefault="00727540"/>
    <w:sectPr w:rsidR="0072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40"/>
    <w:rsid w:val="00727540"/>
    <w:rsid w:val="00915D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25A6A-8F73-4059-AF7E-E549B18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