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14D3" w14:textId="77777777" w:rsidR="000E4D78" w:rsidRDefault="000E4D78">
      <w:pPr>
        <w:rPr>
          <w:rFonts w:hint="eastAsia"/>
        </w:rPr>
      </w:pPr>
      <w:r>
        <w:rPr>
          <w:rFonts w:hint="eastAsia"/>
        </w:rPr>
        <w:t>Zhongyang Dianshi Tai</w:t>
      </w:r>
    </w:p>
    <w:p w14:paraId="5E6B5CC9" w14:textId="77777777" w:rsidR="000E4D78" w:rsidRDefault="000E4D78">
      <w:pPr>
        <w:rPr>
          <w:rFonts w:hint="eastAsia"/>
        </w:rPr>
      </w:pPr>
      <w:r>
        <w:rPr>
          <w:rFonts w:hint="eastAsia"/>
        </w:rPr>
        <w:t>中央电视台，简称“央视”或CCTV，是中国国家广播电影电视总局的直属事业单位，是中国重要的国家级广播电视机构之一。它位于中国北京市海淀区复兴路11号，其前身是北京电视台，成立于1958年5月1日，同年9月2日正式播出，是中国第一座电视台。</w:t>
      </w:r>
    </w:p>
    <w:p w14:paraId="64F65067" w14:textId="77777777" w:rsidR="000E4D78" w:rsidRDefault="000E4D78">
      <w:pPr>
        <w:rPr>
          <w:rFonts w:hint="eastAsia"/>
        </w:rPr>
      </w:pPr>
    </w:p>
    <w:p w14:paraId="75D60894" w14:textId="77777777" w:rsidR="000E4D78" w:rsidRDefault="000E4D78">
      <w:pPr>
        <w:rPr>
          <w:rFonts w:hint="eastAsia"/>
        </w:rPr>
      </w:pPr>
      <w:r>
        <w:rPr>
          <w:rFonts w:hint="eastAsia"/>
        </w:rPr>
        <w:t>发展历程</w:t>
      </w:r>
    </w:p>
    <w:p w14:paraId="41FE115B" w14:textId="77777777" w:rsidR="000E4D78" w:rsidRDefault="000E4D78">
      <w:pPr>
        <w:rPr>
          <w:rFonts w:hint="eastAsia"/>
        </w:rPr>
      </w:pPr>
      <w:r>
        <w:rPr>
          <w:rFonts w:hint="eastAsia"/>
        </w:rPr>
        <w:t>自成立以来，中央电视台经历了多次变革和发展阶段。从黑白电视到彩色电视，从模拟信号到数字信号，从单一频道到多频道传播，再到如今的全媒体时代，中央电视台始终站在媒体技术发展的前沿，不断推动着自身的发展和创新。它不仅见证了中国的改革开放，也记录了社会经济文化的巨大变迁。</w:t>
      </w:r>
    </w:p>
    <w:p w14:paraId="73E2B25D" w14:textId="77777777" w:rsidR="000E4D78" w:rsidRDefault="000E4D78">
      <w:pPr>
        <w:rPr>
          <w:rFonts w:hint="eastAsia"/>
        </w:rPr>
      </w:pPr>
    </w:p>
    <w:p w14:paraId="189036AE" w14:textId="77777777" w:rsidR="000E4D78" w:rsidRDefault="000E4D78">
      <w:pPr>
        <w:rPr>
          <w:rFonts w:hint="eastAsia"/>
        </w:rPr>
      </w:pPr>
      <w:r>
        <w:rPr>
          <w:rFonts w:hint="eastAsia"/>
        </w:rPr>
        <w:t>频道设置</w:t>
      </w:r>
    </w:p>
    <w:p w14:paraId="490C33D2" w14:textId="77777777" w:rsidR="000E4D78" w:rsidRDefault="000E4D78">
      <w:pPr>
        <w:rPr>
          <w:rFonts w:hint="eastAsia"/>
        </w:rPr>
      </w:pPr>
      <w:r>
        <w:rPr>
          <w:rFonts w:hint="eastAsia"/>
        </w:rPr>
        <w:t>目前，中央电视台拥有多个电视频道，包括综合频道（CCTV-1）、新闻频道（CCTV-13）、财经频道、体育频道等。这些频道覆盖了广泛的观众群体，并提供多样化的节目内容，满足不同年龄层和兴趣爱好的观众需求。还有面向国际的英语新闻频道CGTN以及其它外语频道，向世界展示中国文化和社会发展。</w:t>
      </w:r>
    </w:p>
    <w:p w14:paraId="757630F8" w14:textId="77777777" w:rsidR="000E4D78" w:rsidRDefault="000E4D78">
      <w:pPr>
        <w:rPr>
          <w:rFonts w:hint="eastAsia"/>
        </w:rPr>
      </w:pPr>
    </w:p>
    <w:p w14:paraId="3ADD1AF1" w14:textId="77777777" w:rsidR="000E4D78" w:rsidRDefault="000E4D78">
      <w:pPr>
        <w:rPr>
          <w:rFonts w:hint="eastAsia"/>
        </w:rPr>
      </w:pPr>
      <w:r>
        <w:rPr>
          <w:rFonts w:hint="eastAsia"/>
        </w:rPr>
        <w:t>节目制作与播出</w:t>
      </w:r>
    </w:p>
    <w:p w14:paraId="3C14EE5F" w14:textId="77777777" w:rsidR="000E4D78" w:rsidRDefault="000E4D78">
      <w:pPr>
        <w:rPr>
          <w:rFonts w:hint="eastAsia"/>
        </w:rPr>
      </w:pPr>
      <w:r>
        <w:rPr>
          <w:rFonts w:hint="eastAsia"/>
        </w:rPr>
        <w:t>中央电视台以高质量的节目制作著称，在国内外享有盛誉。它的节目类型丰富多样，涵盖了新闻报道、专题纪录片、文艺演出、综艺节目等多个领域。例如，《新闻联播》作为中国最具影响力的新闻节目之一，每天为全国亿万观众提供最新的时政信息；而像《春节联欢晚会》这样的大型文艺活动，则成为了全球华人共同庆祝新年的文化盛宴。</w:t>
      </w:r>
    </w:p>
    <w:p w14:paraId="2B432B67" w14:textId="77777777" w:rsidR="000E4D78" w:rsidRDefault="000E4D78">
      <w:pPr>
        <w:rPr>
          <w:rFonts w:hint="eastAsia"/>
        </w:rPr>
      </w:pPr>
    </w:p>
    <w:p w14:paraId="49CEC7BC" w14:textId="77777777" w:rsidR="000E4D78" w:rsidRDefault="000E4D78">
      <w:pPr>
        <w:rPr>
          <w:rFonts w:hint="eastAsia"/>
        </w:rPr>
      </w:pPr>
      <w:r>
        <w:rPr>
          <w:rFonts w:hint="eastAsia"/>
        </w:rPr>
        <w:t>技术创新与新媒体融合</w:t>
      </w:r>
    </w:p>
    <w:p w14:paraId="273EE513" w14:textId="77777777" w:rsidR="000E4D78" w:rsidRDefault="000E4D78">
      <w:pPr>
        <w:rPr>
          <w:rFonts w:hint="eastAsia"/>
        </w:rPr>
      </w:pPr>
      <w:r>
        <w:rPr>
          <w:rFonts w:hint="eastAsia"/>
        </w:rPr>
        <w:t>随着互联网技术的发展，中央电视台也在积极探索新媒体领域的融合发展。通过建设官方网站、移动客户端等平台，实现了传统媒体与新兴媒体的优势互补。同时，还加大了对高清、4K超高清等新技术的应用力度，提升了节目的视听效果和服务质量，进一步增强了自身的传播力和影响力。</w:t>
      </w:r>
    </w:p>
    <w:p w14:paraId="5D8B0F67" w14:textId="77777777" w:rsidR="000E4D78" w:rsidRDefault="000E4D78">
      <w:pPr>
        <w:rPr>
          <w:rFonts w:hint="eastAsia"/>
        </w:rPr>
      </w:pPr>
    </w:p>
    <w:p w14:paraId="769CE8D1" w14:textId="77777777" w:rsidR="000E4D78" w:rsidRDefault="000E4D78">
      <w:pPr>
        <w:rPr>
          <w:rFonts w:hint="eastAsia"/>
        </w:rPr>
      </w:pPr>
      <w:r>
        <w:rPr>
          <w:rFonts w:hint="eastAsia"/>
        </w:rPr>
        <w:t>社会责任与文化传承</w:t>
      </w:r>
    </w:p>
    <w:p w14:paraId="008AF561" w14:textId="77777777" w:rsidR="000E4D78" w:rsidRDefault="000E4D78">
      <w:pPr>
        <w:rPr>
          <w:rFonts w:hint="eastAsia"/>
        </w:rPr>
      </w:pPr>
      <w:r>
        <w:rPr>
          <w:rFonts w:hint="eastAsia"/>
        </w:rPr>
        <w:t>作为国家级媒体，中央电视台承担着重要的社会责任。它始终坚持正确的舆论导向，弘扬社会主义核心价值观，致力于传播正能量。在文化交流方面，通过制作播出一系列具有中国特色的文化节目，促进了中外文化的交流互鉴，让更多的国际友人了解真实的中国，感受中华文化的独特魅力。</w:t>
      </w:r>
    </w:p>
    <w:p w14:paraId="4B91E271" w14:textId="77777777" w:rsidR="000E4D78" w:rsidRDefault="000E4D78">
      <w:pPr>
        <w:rPr>
          <w:rFonts w:hint="eastAsia"/>
        </w:rPr>
      </w:pPr>
    </w:p>
    <w:p w14:paraId="07D5D959" w14:textId="77777777" w:rsidR="000E4D78" w:rsidRDefault="000E4D78">
      <w:pPr>
        <w:rPr>
          <w:rFonts w:hint="eastAsia"/>
        </w:rPr>
      </w:pPr>
      <w:r>
        <w:rPr>
          <w:rFonts w:hint="eastAsia"/>
        </w:rPr>
        <w:t>未来展望</w:t>
      </w:r>
    </w:p>
    <w:p w14:paraId="502CC4B8" w14:textId="77777777" w:rsidR="000E4D78" w:rsidRDefault="000E4D78">
      <w:pPr>
        <w:rPr>
          <w:rFonts w:hint="eastAsia"/>
        </w:rPr>
      </w:pPr>
      <w:r>
        <w:rPr>
          <w:rFonts w:hint="eastAsia"/>
        </w:rPr>
        <w:t>面对快速变化的传媒环境，中央电视台将继续秉持创新精神，紧跟时代步伐，不断提升节目质量和传播效能。一方面，继续深化内部改革，优化资源配置，提高工作效率；另一方面，加强国际合作，拓宽对外宣传渠道，努力构建具有强大竞争力和广泛影响力的现代传播体系，为实现中华民族伟大复兴的中国梦贡献更大力量。</w:t>
      </w:r>
    </w:p>
    <w:p w14:paraId="3755ED1D" w14:textId="77777777" w:rsidR="000E4D78" w:rsidRDefault="000E4D78">
      <w:pPr>
        <w:rPr>
          <w:rFonts w:hint="eastAsia"/>
        </w:rPr>
      </w:pPr>
    </w:p>
    <w:p w14:paraId="32FA1644" w14:textId="77777777" w:rsidR="000E4D78" w:rsidRDefault="000E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16B6" w14:textId="767649CC" w:rsidR="000F302B" w:rsidRDefault="000F302B"/>
    <w:sectPr w:rsidR="000F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E4D78"/>
    <w:rsid w:val="000F30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BCD0-2CA0-43D2-89FF-B814F29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