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2DF91" w14:textId="77777777" w:rsidR="004207BF" w:rsidRDefault="004207BF">
      <w:pPr>
        <w:rPr>
          <w:rFonts w:hint="eastAsia"/>
        </w:rPr>
      </w:pPr>
      <w:r>
        <w:rPr>
          <w:rFonts w:hint="eastAsia"/>
        </w:rPr>
        <w:t>三字经全文的拼音及解释</w:t>
      </w:r>
    </w:p>
    <w:p w14:paraId="15FDB4F3" w14:textId="77777777" w:rsidR="004207BF" w:rsidRDefault="004207BF">
      <w:pPr>
        <w:rPr>
          <w:rFonts w:hint="eastAsia"/>
        </w:rPr>
      </w:pPr>
      <w:r>
        <w:rPr>
          <w:rFonts w:hint="eastAsia"/>
        </w:rPr>
        <w:t>《三字经》作为中国传统文化中的经典启蒙读物，以其简短而精炼的文字、朗朗上口的韵律，深受孩子们和教育者的喜爱。它不仅包含了丰富的历史知识和道德教诲，还通过简单的三字句式传递了深厚的文化底蕴。</w:t>
      </w:r>
    </w:p>
    <w:p w14:paraId="28385EC0" w14:textId="77777777" w:rsidR="004207BF" w:rsidRDefault="004207BF">
      <w:pPr>
        <w:rPr>
          <w:rFonts w:hint="eastAsia"/>
        </w:rPr>
      </w:pPr>
    </w:p>
    <w:p w14:paraId="7A02A958" w14:textId="77777777" w:rsidR="004207BF" w:rsidRDefault="004207BF">
      <w:pPr>
        <w:rPr>
          <w:rFonts w:hint="eastAsia"/>
        </w:rPr>
      </w:pPr>
      <w:r>
        <w:rPr>
          <w:rFonts w:hint="eastAsia"/>
        </w:rPr>
        <w:t>全文拼音概览</w:t>
      </w:r>
    </w:p>
    <w:p w14:paraId="2F8CF66D" w14:textId="77777777" w:rsidR="004207BF" w:rsidRDefault="004207BF">
      <w:pPr>
        <w:rPr>
          <w:rFonts w:hint="eastAsia"/>
        </w:rPr>
      </w:pPr>
      <w:r>
        <w:rPr>
          <w:rFonts w:hint="eastAsia"/>
        </w:rPr>
        <w:t>Rén zhī chū, xìng běn shàn. Xìng xiāng jìn, xí xiāng yuǎn. Gǒu bú jiào, xìng nǎi qiān. Jiào zhī dào, guì yǐ zhuān...</w:t>
      </w:r>
    </w:p>
    <w:p w14:paraId="39A10302" w14:textId="77777777" w:rsidR="004207BF" w:rsidRDefault="004207BF">
      <w:pPr>
        <w:rPr>
          <w:rFonts w:hint="eastAsia"/>
        </w:rPr>
      </w:pPr>
    </w:p>
    <w:p w14:paraId="43600B90" w14:textId="77777777" w:rsidR="004207BF" w:rsidRDefault="004207BF">
      <w:pPr>
        <w:rPr>
          <w:rFonts w:hint="eastAsia"/>
        </w:rPr>
      </w:pPr>
      <w:r>
        <w:rPr>
          <w:rFonts w:hint="eastAsia"/>
        </w:rPr>
        <w:t>以上只是《三字经》开头部分的拼音展示，全文由多个三字一句的段落组成，每一段都蕴含着深刻的哲理和教育意义。</w:t>
      </w:r>
    </w:p>
    <w:p w14:paraId="15596F63" w14:textId="77777777" w:rsidR="004207BF" w:rsidRDefault="004207BF">
      <w:pPr>
        <w:rPr>
          <w:rFonts w:hint="eastAsia"/>
        </w:rPr>
      </w:pPr>
    </w:p>
    <w:p w14:paraId="27F871B2" w14:textId="77777777" w:rsidR="004207BF" w:rsidRDefault="004207BF">
      <w:pPr>
        <w:rPr>
          <w:rFonts w:hint="eastAsia"/>
        </w:rPr>
      </w:pPr>
      <w:r>
        <w:rPr>
          <w:rFonts w:hint="eastAsia"/>
        </w:rPr>
        <w:t>逐句解析与文化背景</w:t>
      </w:r>
    </w:p>
    <w:p w14:paraId="70344C2F" w14:textId="77777777" w:rsidR="004207BF" w:rsidRDefault="004207BF">
      <w:pPr>
        <w:rPr>
          <w:rFonts w:hint="eastAsia"/>
        </w:rPr>
      </w:pPr>
      <w:r>
        <w:rPr>
          <w:rFonts w:hint="eastAsia"/>
        </w:rPr>
        <w:t>从“人之初，性本善”开始，《三字经》便奠定了其探讨人性本质的基调。这句话意味着每个人生来都是善良的，但后天的环境和教育会对其产生影响。接下来的内容则逐步介绍如何通过教育来保持和发展这种先天的善性。</w:t>
      </w:r>
    </w:p>
    <w:p w14:paraId="50FFB09A" w14:textId="77777777" w:rsidR="004207BF" w:rsidRDefault="004207BF">
      <w:pPr>
        <w:rPr>
          <w:rFonts w:hint="eastAsia"/>
        </w:rPr>
      </w:pPr>
    </w:p>
    <w:p w14:paraId="7C2B01C3" w14:textId="77777777" w:rsidR="004207BF" w:rsidRDefault="004207BF">
      <w:pPr>
        <w:rPr>
          <w:rFonts w:hint="eastAsia"/>
        </w:rPr>
      </w:pPr>
      <w:r>
        <w:rPr>
          <w:rFonts w:hint="eastAsia"/>
        </w:rPr>
        <w:t>随着文本的发展，读者可以了解到更多关于历史故事、人物传记以及传统美德的知识。例如，“昔孟母，择邻处”，讲述了古代著名教育家孟子的母亲为了给儿子提供一个良好的学习环境，三次搬家的故事。</w:t>
      </w:r>
    </w:p>
    <w:p w14:paraId="3B086DFC" w14:textId="77777777" w:rsidR="004207BF" w:rsidRDefault="004207BF">
      <w:pPr>
        <w:rPr>
          <w:rFonts w:hint="eastAsia"/>
        </w:rPr>
      </w:pPr>
    </w:p>
    <w:p w14:paraId="634DF7DF" w14:textId="77777777" w:rsidR="004207BF" w:rsidRDefault="004207BF">
      <w:pPr>
        <w:rPr>
          <w:rFonts w:hint="eastAsia"/>
        </w:rPr>
      </w:pPr>
      <w:r>
        <w:rPr>
          <w:rFonts w:hint="eastAsia"/>
        </w:rPr>
        <w:t>现代意义与教育价值</w:t>
      </w:r>
    </w:p>
    <w:p w14:paraId="1E1BEB7F" w14:textId="77777777" w:rsidR="004207BF" w:rsidRDefault="004207BF">
      <w:pPr>
        <w:rPr>
          <w:rFonts w:hint="eastAsia"/>
        </w:rPr>
      </w:pPr>
      <w:r>
        <w:rPr>
          <w:rFonts w:hint="eastAsia"/>
        </w:rPr>
        <w:t>尽管《三字经》起源于古代，但其内容对现代社会依然具有重要的启示意义。它教导人们尊重长辈、勤奋学习、诚实守信等价值观，这些都是构建和谐社会不可或缺的因素。</w:t>
      </w:r>
    </w:p>
    <w:p w14:paraId="42F9F223" w14:textId="77777777" w:rsidR="004207BF" w:rsidRDefault="004207BF">
      <w:pPr>
        <w:rPr>
          <w:rFonts w:hint="eastAsia"/>
        </w:rPr>
      </w:pPr>
    </w:p>
    <w:p w14:paraId="49C0EF31" w14:textId="77777777" w:rsidR="004207BF" w:rsidRDefault="004207BF">
      <w:pPr>
        <w:rPr>
          <w:rFonts w:hint="eastAsia"/>
        </w:rPr>
      </w:pPr>
      <w:r>
        <w:rPr>
          <w:rFonts w:hint="eastAsia"/>
        </w:rPr>
        <w:t>《三字经》也是学习汉语拼音、词汇和语法的理想材料。对于非汉语为母语的学习者来说，通过学习《三字经》，不仅可以提高语言能力，还能深入了解中国文化。</w:t>
      </w:r>
    </w:p>
    <w:p w14:paraId="1BC98C94" w14:textId="77777777" w:rsidR="004207BF" w:rsidRDefault="004207BF">
      <w:pPr>
        <w:rPr>
          <w:rFonts w:hint="eastAsia"/>
        </w:rPr>
      </w:pPr>
    </w:p>
    <w:p w14:paraId="386926AD" w14:textId="77777777" w:rsidR="004207BF" w:rsidRDefault="004207BF">
      <w:pPr>
        <w:rPr>
          <w:rFonts w:hint="eastAsia"/>
        </w:rPr>
      </w:pPr>
      <w:r>
        <w:rPr>
          <w:rFonts w:hint="eastAsia"/>
        </w:rPr>
        <w:t>最后的总结</w:t>
      </w:r>
    </w:p>
    <w:p w14:paraId="67DB4B65" w14:textId="77777777" w:rsidR="004207BF" w:rsidRDefault="004207BF">
      <w:pPr>
        <w:rPr>
          <w:rFonts w:hint="eastAsia"/>
        </w:rPr>
      </w:pPr>
      <w:r>
        <w:rPr>
          <w:rFonts w:hint="eastAsia"/>
        </w:rPr>
        <w:t>《三字经》是一部集历史、哲学、伦理于一体的文化瑰宝。无论是在培养儿童的基本道德观念方面，还是在向全世界传播中华文明方面，都发挥着不可替代的作用。通过拼音学习《三字经》，不仅能帮助学生更准确地发音，同时也能加深对每一句话背后深刻含义的理解。</w:t>
      </w:r>
    </w:p>
    <w:p w14:paraId="0753E7A0" w14:textId="77777777" w:rsidR="004207BF" w:rsidRDefault="004207BF">
      <w:pPr>
        <w:rPr>
          <w:rFonts w:hint="eastAsia"/>
        </w:rPr>
      </w:pPr>
    </w:p>
    <w:p w14:paraId="770E40E7" w14:textId="77777777" w:rsidR="004207BF" w:rsidRDefault="004207BF">
      <w:pPr>
        <w:rPr>
          <w:rFonts w:hint="eastAsia"/>
        </w:rPr>
      </w:pPr>
    </w:p>
    <w:p w14:paraId="4D1113B2" w14:textId="77777777" w:rsidR="004207BF" w:rsidRDefault="004207BF">
      <w:pPr>
        <w:rPr>
          <w:rFonts w:hint="eastAsia"/>
        </w:rPr>
      </w:pPr>
      <w:r>
        <w:rPr>
          <w:rFonts w:hint="eastAsia"/>
        </w:rPr>
        <w:t>本文是由懂得生活网（dongdeshenghuo.com）为大家创作</w:t>
      </w:r>
    </w:p>
    <w:p w14:paraId="6FC1A77F" w14:textId="78DCE383" w:rsidR="00DB1403" w:rsidRDefault="00DB1403"/>
    <w:sectPr w:rsidR="00DB1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03"/>
    <w:rsid w:val="004207BF"/>
    <w:rsid w:val="00A20F39"/>
    <w:rsid w:val="00DB1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0C90A-8B9C-46A6-A6D6-7B22A2D0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4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4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4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4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4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4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4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4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4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4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4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4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403"/>
    <w:rPr>
      <w:rFonts w:cstheme="majorBidi"/>
      <w:color w:val="2F5496" w:themeColor="accent1" w:themeShade="BF"/>
      <w:sz w:val="28"/>
      <w:szCs w:val="28"/>
    </w:rPr>
  </w:style>
  <w:style w:type="character" w:customStyle="1" w:styleId="50">
    <w:name w:val="标题 5 字符"/>
    <w:basedOn w:val="a0"/>
    <w:link w:val="5"/>
    <w:uiPriority w:val="9"/>
    <w:semiHidden/>
    <w:rsid w:val="00DB1403"/>
    <w:rPr>
      <w:rFonts w:cstheme="majorBidi"/>
      <w:color w:val="2F5496" w:themeColor="accent1" w:themeShade="BF"/>
      <w:sz w:val="24"/>
    </w:rPr>
  </w:style>
  <w:style w:type="character" w:customStyle="1" w:styleId="60">
    <w:name w:val="标题 6 字符"/>
    <w:basedOn w:val="a0"/>
    <w:link w:val="6"/>
    <w:uiPriority w:val="9"/>
    <w:semiHidden/>
    <w:rsid w:val="00DB1403"/>
    <w:rPr>
      <w:rFonts w:cstheme="majorBidi"/>
      <w:b/>
      <w:bCs/>
      <w:color w:val="2F5496" w:themeColor="accent1" w:themeShade="BF"/>
    </w:rPr>
  </w:style>
  <w:style w:type="character" w:customStyle="1" w:styleId="70">
    <w:name w:val="标题 7 字符"/>
    <w:basedOn w:val="a0"/>
    <w:link w:val="7"/>
    <w:uiPriority w:val="9"/>
    <w:semiHidden/>
    <w:rsid w:val="00DB1403"/>
    <w:rPr>
      <w:rFonts w:cstheme="majorBidi"/>
      <w:b/>
      <w:bCs/>
      <w:color w:val="595959" w:themeColor="text1" w:themeTint="A6"/>
    </w:rPr>
  </w:style>
  <w:style w:type="character" w:customStyle="1" w:styleId="80">
    <w:name w:val="标题 8 字符"/>
    <w:basedOn w:val="a0"/>
    <w:link w:val="8"/>
    <w:uiPriority w:val="9"/>
    <w:semiHidden/>
    <w:rsid w:val="00DB1403"/>
    <w:rPr>
      <w:rFonts w:cstheme="majorBidi"/>
      <w:color w:val="595959" w:themeColor="text1" w:themeTint="A6"/>
    </w:rPr>
  </w:style>
  <w:style w:type="character" w:customStyle="1" w:styleId="90">
    <w:name w:val="标题 9 字符"/>
    <w:basedOn w:val="a0"/>
    <w:link w:val="9"/>
    <w:uiPriority w:val="9"/>
    <w:semiHidden/>
    <w:rsid w:val="00DB1403"/>
    <w:rPr>
      <w:rFonts w:eastAsiaTheme="majorEastAsia" w:cstheme="majorBidi"/>
      <w:color w:val="595959" w:themeColor="text1" w:themeTint="A6"/>
    </w:rPr>
  </w:style>
  <w:style w:type="paragraph" w:styleId="a3">
    <w:name w:val="Title"/>
    <w:basedOn w:val="a"/>
    <w:next w:val="a"/>
    <w:link w:val="a4"/>
    <w:uiPriority w:val="10"/>
    <w:qFormat/>
    <w:rsid w:val="00DB14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4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4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4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403"/>
    <w:pPr>
      <w:spacing w:before="160"/>
      <w:jc w:val="center"/>
    </w:pPr>
    <w:rPr>
      <w:i/>
      <w:iCs/>
      <w:color w:val="404040" w:themeColor="text1" w:themeTint="BF"/>
    </w:rPr>
  </w:style>
  <w:style w:type="character" w:customStyle="1" w:styleId="a8">
    <w:name w:val="引用 字符"/>
    <w:basedOn w:val="a0"/>
    <w:link w:val="a7"/>
    <w:uiPriority w:val="29"/>
    <w:rsid w:val="00DB1403"/>
    <w:rPr>
      <w:i/>
      <w:iCs/>
      <w:color w:val="404040" w:themeColor="text1" w:themeTint="BF"/>
    </w:rPr>
  </w:style>
  <w:style w:type="paragraph" w:styleId="a9">
    <w:name w:val="List Paragraph"/>
    <w:basedOn w:val="a"/>
    <w:uiPriority w:val="34"/>
    <w:qFormat/>
    <w:rsid w:val="00DB1403"/>
    <w:pPr>
      <w:ind w:left="720"/>
      <w:contextualSpacing/>
    </w:pPr>
  </w:style>
  <w:style w:type="character" w:styleId="aa">
    <w:name w:val="Intense Emphasis"/>
    <w:basedOn w:val="a0"/>
    <w:uiPriority w:val="21"/>
    <w:qFormat/>
    <w:rsid w:val="00DB1403"/>
    <w:rPr>
      <w:i/>
      <w:iCs/>
      <w:color w:val="2F5496" w:themeColor="accent1" w:themeShade="BF"/>
    </w:rPr>
  </w:style>
  <w:style w:type="paragraph" w:styleId="ab">
    <w:name w:val="Intense Quote"/>
    <w:basedOn w:val="a"/>
    <w:next w:val="a"/>
    <w:link w:val="ac"/>
    <w:uiPriority w:val="30"/>
    <w:qFormat/>
    <w:rsid w:val="00DB14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403"/>
    <w:rPr>
      <w:i/>
      <w:iCs/>
      <w:color w:val="2F5496" w:themeColor="accent1" w:themeShade="BF"/>
    </w:rPr>
  </w:style>
  <w:style w:type="character" w:styleId="ad">
    <w:name w:val="Intense Reference"/>
    <w:basedOn w:val="a0"/>
    <w:uiPriority w:val="32"/>
    <w:qFormat/>
    <w:rsid w:val="00DB14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