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9011" w14:textId="77777777" w:rsidR="00FB242D" w:rsidRDefault="00FB242D">
      <w:pPr>
        <w:rPr>
          <w:rFonts w:hint="eastAsia"/>
        </w:rPr>
      </w:pPr>
      <w:r>
        <w:rPr>
          <w:rFonts w:hint="eastAsia"/>
        </w:rPr>
        <w:t>丈量的拼音</w:t>
      </w:r>
    </w:p>
    <w:p w14:paraId="6745DD18" w14:textId="77777777" w:rsidR="00FB242D" w:rsidRDefault="00FB242D">
      <w:pPr>
        <w:rPr>
          <w:rFonts w:hint="eastAsia"/>
        </w:rPr>
      </w:pPr>
      <w:r>
        <w:rPr>
          <w:rFonts w:hint="eastAsia"/>
        </w:rPr>
        <w:t>丈量，在汉语中的拼音是“zhàng liáng”。这个词汇在日常生活中可能并不常见，但它在特定的专业领域中却有着重要的意义。丈量一词源于古代中国对长度单位“丈”的使用，随着时代的发展，“丈量”这个词也被赋予了新的含义，特别是在土地测量、建筑等领域。</w:t>
      </w:r>
    </w:p>
    <w:p w14:paraId="73C80C88" w14:textId="77777777" w:rsidR="00FB242D" w:rsidRDefault="00FB242D">
      <w:pPr>
        <w:rPr>
          <w:rFonts w:hint="eastAsia"/>
        </w:rPr>
      </w:pPr>
    </w:p>
    <w:p w14:paraId="782794F3" w14:textId="77777777" w:rsidR="00FB242D" w:rsidRDefault="00FB242D">
      <w:pPr>
        <w:rPr>
          <w:rFonts w:hint="eastAsia"/>
        </w:rPr>
      </w:pPr>
      <w:r>
        <w:rPr>
          <w:rFonts w:hint="eastAsia"/>
        </w:rPr>
        <w:t>丈量的历史背景</w:t>
      </w:r>
    </w:p>
    <w:p w14:paraId="66143FB5" w14:textId="77777777" w:rsidR="00FB242D" w:rsidRDefault="00FB242D">
      <w:pPr>
        <w:rPr>
          <w:rFonts w:hint="eastAsia"/>
        </w:rPr>
      </w:pPr>
      <w:r>
        <w:rPr>
          <w:rFonts w:hint="eastAsia"/>
        </w:rPr>
        <w:t>古代中国的计量体系非常独特，其中“丈”作为长度单位之一，用于衡量较长的距离。随着时间的推移，丈量逐渐从单纯的长度测量扩展到了更广泛的领域，比如土地面积的计算等。历史上，丈量工作通常由专业的人员完成，他们不仅需要精确的技术，还需要对当地的地形和环境有深入的了解。</w:t>
      </w:r>
    </w:p>
    <w:p w14:paraId="0501171D" w14:textId="77777777" w:rsidR="00FB242D" w:rsidRDefault="00FB242D">
      <w:pPr>
        <w:rPr>
          <w:rFonts w:hint="eastAsia"/>
        </w:rPr>
      </w:pPr>
    </w:p>
    <w:p w14:paraId="5CA33259" w14:textId="77777777" w:rsidR="00FB242D" w:rsidRDefault="00FB242D">
      <w:pPr>
        <w:rPr>
          <w:rFonts w:hint="eastAsia"/>
        </w:rPr>
      </w:pPr>
      <w:r>
        <w:rPr>
          <w:rFonts w:hint="eastAsia"/>
        </w:rPr>
        <w:t>现代丈量的应用</w:t>
      </w:r>
    </w:p>
    <w:p w14:paraId="5D8C529A" w14:textId="77777777" w:rsidR="00FB242D" w:rsidRDefault="00FB242D">
      <w:pPr>
        <w:rPr>
          <w:rFonts w:hint="eastAsia"/>
        </w:rPr>
      </w:pPr>
      <w:r>
        <w:rPr>
          <w:rFonts w:hint="eastAsia"/>
        </w:rPr>
        <w:t>进入现代社会，丈量技术得到了极大的发展，尤其是随着科技的进步，如GPS定位系统、遥感技术等的应用，大大提高了丈量工作的效率和准确性。丈量不仅仅是土地面积或建筑物尺寸的测定，它还涉及到资源评估、城市规划等多个方面。这些现代化工具和技术使得传统丈量方法发生了革命性的变化。</w:t>
      </w:r>
    </w:p>
    <w:p w14:paraId="08CE4CA8" w14:textId="77777777" w:rsidR="00FB242D" w:rsidRDefault="00FB242D">
      <w:pPr>
        <w:rPr>
          <w:rFonts w:hint="eastAsia"/>
        </w:rPr>
      </w:pPr>
    </w:p>
    <w:p w14:paraId="046ECAEF" w14:textId="77777777" w:rsidR="00FB242D" w:rsidRDefault="00FB242D">
      <w:pPr>
        <w:rPr>
          <w:rFonts w:hint="eastAsia"/>
        </w:rPr>
      </w:pPr>
      <w:r>
        <w:rPr>
          <w:rFonts w:hint="eastAsia"/>
        </w:rPr>
        <w:t>丈量的重要性</w:t>
      </w:r>
    </w:p>
    <w:p w14:paraId="0008F278" w14:textId="77777777" w:rsidR="00FB242D" w:rsidRDefault="00FB242D">
      <w:pPr>
        <w:rPr>
          <w:rFonts w:hint="eastAsia"/>
        </w:rPr>
      </w:pPr>
      <w:r>
        <w:rPr>
          <w:rFonts w:hint="eastAsia"/>
        </w:rPr>
        <w:t>无论是在建筑工程还是农业发展中，丈量都起着至关重要的作用。准确的丈量数据能够为项目的规划提供科学依据，有助于减少误差，提高工作效率。在法律层面上，丈量结果往往也是解决土地纠纷的重要依据之一。因此，保证丈量的精确性不仅是技术问题，也是法律和社会稳定的重要组成部分。</w:t>
      </w:r>
    </w:p>
    <w:p w14:paraId="30DC905D" w14:textId="77777777" w:rsidR="00FB242D" w:rsidRDefault="00FB242D">
      <w:pPr>
        <w:rPr>
          <w:rFonts w:hint="eastAsia"/>
        </w:rPr>
      </w:pPr>
    </w:p>
    <w:p w14:paraId="0EC03CFE" w14:textId="77777777" w:rsidR="00FB242D" w:rsidRDefault="00FB242D">
      <w:pPr>
        <w:rPr>
          <w:rFonts w:hint="eastAsia"/>
        </w:rPr>
      </w:pPr>
      <w:r>
        <w:rPr>
          <w:rFonts w:hint="eastAsia"/>
        </w:rPr>
        <w:t>丈量技术的发展趋势</w:t>
      </w:r>
    </w:p>
    <w:p w14:paraId="4D1D6F86" w14:textId="77777777" w:rsidR="00FB242D" w:rsidRDefault="00FB242D">
      <w:pPr>
        <w:rPr>
          <w:rFonts w:hint="eastAsia"/>
        </w:rPr>
      </w:pPr>
      <w:r>
        <w:rPr>
          <w:rFonts w:hint="eastAsia"/>
        </w:rPr>
        <w:t>未来，随着更多高新技术的引入，丈量技术将继续向着更加精准、高效的方向发展。例如，无人机技术的普及为大面积区域的快速丈量提供了可能；3D扫描技术则可以实现复杂结构物体的高精度建模。这些技术进步无疑将进一步推动相关行业的发展，同时也对丈量专业人员提出了更高的要求。</w:t>
      </w:r>
    </w:p>
    <w:p w14:paraId="6F74F444" w14:textId="77777777" w:rsidR="00FB242D" w:rsidRDefault="00FB242D">
      <w:pPr>
        <w:rPr>
          <w:rFonts w:hint="eastAsia"/>
        </w:rPr>
      </w:pPr>
    </w:p>
    <w:p w14:paraId="46D6C684" w14:textId="77777777" w:rsidR="00FB242D" w:rsidRDefault="00FB242D">
      <w:pPr>
        <w:rPr>
          <w:rFonts w:hint="eastAsia"/>
        </w:rPr>
      </w:pPr>
      <w:r>
        <w:rPr>
          <w:rFonts w:hint="eastAsia"/>
        </w:rPr>
        <w:t>最后的总结</w:t>
      </w:r>
    </w:p>
    <w:p w14:paraId="57D7CB43" w14:textId="77777777" w:rsidR="00FB242D" w:rsidRDefault="00FB242D">
      <w:pPr>
        <w:rPr>
          <w:rFonts w:hint="eastAsia"/>
        </w:rPr>
      </w:pPr>
      <w:r>
        <w:rPr>
          <w:rFonts w:hint="eastAsia"/>
        </w:rPr>
        <w:t>“丈量”的拼音虽简单，但其背后蕴含的知识和技术却是十分丰富和复杂的。从古代的基本长度测量到现代高科技支持下的多功能应用，丈量经历了漫长的发展过程，并在现代社会中扮演着不可或缺的角色。无论是专业人士还是普通大众，了解丈量的基础知识及其重要性，对于促进社会经济的发展都有着积极的意义。</w:t>
      </w:r>
    </w:p>
    <w:p w14:paraId="1864380C" w14:textId="77777777" w:rsidR="00FB242D" w:rsidRDefault="00FB242D">
      <w:pPr>
        <w:rPr>
          <w:rFonts w:hint="eastAsia"/>
        </w:rPr>
      </w:pPr>
    </w:p>
    <w:p w14:paraId="03D70CF6" w14:textId="77777777" w:rsidR="00FB242D" w:rsidRDefault="00FB242D">
      <w:pPr>
        <w:rPr>
          <w:rFonts w:hint="eastAsia"/>
        </w:rPr>
      </w:pPr>
    </w:p>
    <w:p w14:paraId="104EEE28" w14:textId="77777777" w:rsidR="00FB242D" w:rsidRDefault="00FB2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D239A" w14:textId="6C18D922" w:rsidR="005A2859" w:rsidRDefault="005A2859"/>
    <w:sectPr w:rsidR="005A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59"/>
    <w:rsid w:val="005A2859"/>
    <w:rsid w:val="00A20F39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E1861-3ADD-4387-915A-5979A376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