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1112" w14:textId="77777777" w:rsidR="00A25CC0" w:rsidRDefault="00A25CC0">
      <w:pPr>
        <w:rPr>
          <w:rFonts w:hint="eastAsia"/>
        </w:rPr>
      </w:pPr>
      <w:r>
        <w:rPr>
          <w:rFonts w:hint="eastAsia"/>
        </w:rPr>
        <w:t>七的拼音怎么拼</w:t>
      </w:r>
    </w:p>
    <w:p w14:paraId="5FD7D75A" w14:textId="77777777" w:rsidR="00A25CC0" w:rsidRDefault="00A25CC0">
      <w:pPr>
        <w:rPr>
          <w:rFonts w:hint="eastAsia"/>
        </w:rPr>
      </w:pPr>
      <w:r>
        <w:rPr>
          <w:rFonts w:hint="eastAsia"/>
        </w:rPr>
        <w:t>在汉语中，数字“七”的拼音是“qī”。这一发音属于普通话（即标准汉语）中的一个基础音节，遵循汉语拼音系统的规定。学习汉语拼音是掌握中文读写技能的重要一步，而了解如何正确地发出每个汉字的拼音则是其中的关键环节。</w:t>
      </w:r>
    </w:p>
    <w:p w14:paraId="63FC14A6" w14:textId="77777777" w:rsidR="00A25CC0" w:rsidRDefault="00A25CC0">
      <w:pPr>
        <w:rPr>
          <w:rFonts w:hint="eastAsia"/>
        </w:rPr>
      </w:pPr>
    </w:p>
    <w:p w14:paraId="1CB5F937" w14:textId="77777777" w:rsidR="00A25CC0" w:rsidRDefault="00A25CC0">
      <w:pPr>
        <w:rPr>
          <w:rFonts w:hint="eastAsia"/>
        </w:rPr>
      </w:pPr>
      <w:r>
        <w:rPr>
          <w:rFonts w:hint="eastAsia"/>
        </w:rPr>
        <w:t>拼音的基础知识</w:t>
      </w:r>
    </w:p>
    <w:p w14:paraId="71C54175" w14:textId="77777777" w:rsidR="00A25CC0" w:rsidRDefault="00A25CC0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和声调三部分组成。“q”是声母之一，而“ī”则是韵母。当两者结合时，“qī”就构成了完整的音节，代表了数字“七”的准确发音。需要注意的是，在实际发音时，“q”这个声母需要舌尖靠近上颚，但不接触，形成轻微的气流通过间隙发声，这与英语中的发音方式有显著区别。</w:t>
      </w:r>
    </w:p>
    <w:p w14:paraId="6F161C0D" w14:textId="77777777" w:rsidR="00A25CC0" w:rsidRDefault="00A25CC0">
      <w:pPr>
        <w:rPr>
          <w:rFonts w:hint="eastAsia"/>
        </w:rPr>
      </w:pPr>
    </w:p>
    <w:p w14:paraId="13C67C20" w14:textId="77777777" w:rsidR="00A25CC0" w:rsidRDefault="00A25CC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3BCF86" w14:textId="77777777" w:rsidR="00A25CC0" w:rsidRDefault="00A25CC0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它不仅帮助初学者正确发音，还能极大地促进对汉字的记忆和理解。汉语拼音也是输入法的基础，无论是电脑还是移动设备，使用拼音输入法都是最常见的方式之一。因此，掌握包括“七”的拼音在内的基础知识，对于想要深入学习汉语的人来说至关重要。</w:t>
      </w:r>
    </w:p>
    <w:p w14:paraId="2C623D73" w14:textId="77777777" w:rsidR="00A25CC0" w:rsidRDefault="00A25CC0">
      <w:pPr>
        <w:rPr>
          <w:rFonts w:hint="eastAsia"/>
        </w:rPr>
      </w:pPr>
    </w:p>
    <w:p w14:paraId="4F16082C" w14:textId="77777777" w:rsidR="00A25CC0" w:rsidRDefault="00A25CC0">
      <w:pPr>
        <w:rPr>
          <w:rFonts w:hint="eastAsia"/>
        </w:rPr>
      </w:pPr>
      <w:r>
        <w:rPr>
          <w:rFonts w:hint="eastAsia"/>
        </w:rPr>
        <w:t>发音练习的小技巧</w:t>
      </w:r>
    </w:p>
    <w:p w14:paraId="4400CED6" w14:textId="77777777" w:rsidR="00A25CC0" w:rsidRDefault="00A25CC0">
      <w:pPr>
        <w:rPr>
          <w:rFonts w:hint="eastAsia"/>
        </w:rPr>
      </w:pPr>
      <w:r>
        <w:rPr>
          <w:rFonts w:hint="eastAsia"/>
        </w:rPr>
        <w:t>为了更好地掌握“qī”的发音，可以尝试一些简单的练习方法。例如，可以从模仿开始，听录音或观看视频，模仿标准的发音。同时，也可以通过对比发音来提高准确性，比如将“qī”与其他相似发音如“xī”进行比较，体会它们之间的细微差别。不断重复这些练习，并逐渐增加难度，可以有效提升你的发音能力。</w:t>
      </w:r>
    </w:p>
    <w:p w14:paraId="515981F8" w14:textId="77777777" w:rsidR="00A25CC0" w:rsidRDefault="00A25CC0">
      <w:pPr>
        <w:rPr>
          <w:rFonts w:hint="eastAsia"/>
        </w:rPr>
      </w:pPr>
    </w:p>
    <w:p w14:paraId="1A9ECA84" w14:textId="77777777" w:rsidR="00A25CC0" w:rsidRDefault="00A25CC0">
      <w:pPr>
        <w:rPr>
          <w:rFonts w:hint="eastAsia"/>
        </w:rPr>
      </w:pPr>
      <w:r>
        <w:rPr>
          <w:rFonts w:hint="eastAsia"/>
        </w:rPr>
        <w:t>文化背景中的“七”</w:t>
      </w:r>
    </w:p>
    <w:p w14:paraId="23B4EBB3" w14:textId="77777777" w:rsidR="00A25CC0" w:rsidRDefault="00A25CC0">
      <w:pPr>
        <w:rPr>
          <w:rFonts w:hint="eastAsia"/>
        </w:rPr>
      </w:pPr>
      <w:r>
        <w:rPr>
          <w:rFonts w:hint="eastAsia"/>
        </w:rPr>
        <w:t>在中国文化中，“七”这个数字具有特殊的含义。它不仅是一个普通的数量词，还与许多传统节日、习俗相关联，如农历七月七日的七夕节，这是中国传统的情人节，庆祝牛郎织女一年一度的相聚。了解这些文化背景，不仅能加深对语言的理解，也能增进对中国文化的认识。</w:t>
      </w:r>
    </w:p>
    <w:p w14:paraId="47C88211" w14:textId="77777777" w:rsidR="00A25CC0" w:rsidRDefault="00A25CC0">
      <w:pPr>
        <w:rPr>
          <w:rFonts w:hint="eastAsia"/>
        </w:rPr>
      </w:pPr>
    </w:p>
    <w:p w14:paraId="1C1780C8" w14:textId="77777777" w:rsidR="00A25CC0" w:rsidRDefault="00A25CC0">
      <w:pPr>
        <w:rPr>
          <w:rFonts w:hint="eastAsia"/>
        </w:rPr>
      </w:pPr>
    </w:p>
    <w:p w14:paraId="39584BA4" w14:textId="77777777" w:rsidR="00A25CC0" w:rsidRDefault="00A25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4B93B" w14:textId="4CB43B6B" w:rsidR="00C46C02" w:rsidRDefault="00C46C02"/>
    <w:sectPr w:rsidR="00C4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02"/>
    <w:rsid w:val="00A20F39"/>
    <w:rsid w:val="00A25CC0"/>
    <w:rsid w:val="00C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E740-8C3C-4D71-A211-C22F9E55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