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A9005" w14:textId="77777777" w:rsidR="00914EFB" w:rsidRDefault="00914EFB">
      <w:pPr>
        <w:rPr>
          <w:rFonts w:hint="eastAsia"/>
        </w:rPr>
      </w:pPr>
      <w:r>
        <w:rPr>
          <w:rFonts w:hint="eastAsia"/>
        </w:rPr>
        <w:t>一担粮食的拼音</w:t>
      </w:r>
    </w:p>
    <w:p w14:paraId="761EAD11" w14:textId="77777777" w:rsidR="00914EFB" w:rsidRDefault="00914EFB">
      <w:pPr>
        <w:rPr>
          <w:rFonts w:hint="eastAsia"/>
        </w:rPr>
      </w:pPr>
      <w:r>
        <w:rPr>
          <w:rFonts w:hint="eastAsia"/>
        </w:rPr>
        <w:t>一担粮食，“yī dàn liáng shí”，这个短语不仅承载着中国农耕文化的深厚底蕴，同时也反映了中国人民对于食物与农业生产的重视。在汉语中，“担”作为重量单位，通常指的是100斤，而“粮食”则泛指人们日常生活中所需的各种谷物类食品。</w:t>
      </w:r>
    </w:p>
    <w:p w14:paraId="366EDF5E" w14:textId="77777777" w:rsidR="00914EFB" w:rsidRDefault="00914EFB">
      <w:pPr>
        <w:rPr>
          <w:rFonts w:hint="eastAsia"/>
        </w:rPr>
      </w:pPr>
    </w:p>
    <w:p w14:paraId="69AA6229" w14:textId="77777777" w:rsidR="00914EFB" w:rsidRDefault="00914EFB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778F8DB3" w14:textId="77777777" w:rsidR="00914EFB" w:rsidRDefault="00914EFB">
      <w:pPr>
        <w:rPr>
          <w:rFonts w:hint="eastAsia"/>
        </w:rPr>
      </w:pPr>
      <w:r>
        <w:rPr>
          <w:rFonts w:hint="eastAsia"/>
        </w:rPr>
        <w:t>在中国古代，农业是社会经济的基础，粮食生产直接关系到国家的稳定和人民的生活水平。“一担粮食”的概念不仅仅是一个简单的计量单位，它背后蕴含的是对劳动成果的珍惜以及对土地的敬重。自古以来，丰收就意味着一年的好光景，一担担粮食的收获象征着家庭的幸福和社会的繁荣。</w:t>
      </w:r>
    </w:p>
    <w:p w14:paraId="6BE270E4" w14:textId="77777777" w:rsidR="00914EFB" w:rsidRDefault="00914EFB">
      <w:pPr>
        <w:rPr>
          <w:rFonts w:hint="eastAsia"/>
        </w:rPr>
      </w:pPr>
    </w:p>
    <w:p w14:paraId="6A0D161B" w14:textId="77777777" w:rsidR="00914EFB" w:rsidRDefault="00914EFB">
      <w:pPr>
        <w:rPr>
          <w:rFonts w:hint="eastAsia"/>
        </w:rPr>
      </w:pPr>
      <w:r>
        <w:rPr>
          <w:rFonts w:hint="eastAsia"/>
        </w:rPr>
        <w:t>粮食安全的重要性</w:t>
      </w:r>
    </w:p>
    <w:p w14:paraId="4DA51C9E" w14:textId="77777777" w:rsidR="00914EFB" w:rsidRDefault="00914EFB">
      <w:pPr>
        <w:rPr>
          <w:rFonts w:hint="eastAsia"/>
        </w:rPr>
      </w:pPr>
      <w:r>
        <w:rPr>
          <w:rFonts w:hint="eastAsia"/>
        </w:rPr>
        <w:t>随着全球人口的增长和城市化进程的加快，粮食安全问题日益受到各国政府和社会各界的关注。所谓粮食安全，不仅仅是确保有足够的粮食供应，更重要的是保证每个人都能获得充足、营养丰富的食物。在这个背景下，“一担粮食”的价值更加凸显，它提醒我们应当珍视每一粒粮食，倡导节约粮食的良好风尚。</w:t>
      </w:r>
    </w:p>
    <w:p w14:paraId="2485D365" w14:textId="77777777" w:rsidR="00914EFB" w:rsidRDefault="00914EFB">
      <w:pPr>
        <w:rPr>
          <w:rFonts w:hint="eastAsia"/>
        </w:rPr>
      </w:pPr>
    </w:p>
    <w:p w14:paraId="7DA54297" w14:textId="77777777" w:rsidR="00914EFB" w:rsidRDefault="00914EFB">
      <w:pPr>
        <w:rPr>
          <w:rFonts w:hint="eastAsia"/>
        </w:rPr>
      </w:pPr>
      <w:r>
        <w:rPr>
          <w:rFonts w:hint="eastAsia"/>
        </w:rPr>
        <w:t>现代农业的发展趋势</w:t>
      </w:r>
    </w:p>
    <w:p w14:paraId="4A10E47A" w14:textId="77777777" w:rsidR="00914EFB" w:rsidRDefault="00914EFB">
      <w:pPr>
        <w:rPr>
          <w:rFonts w:hint="eastAsia"/>
        </w:rPr>
      </w:pPr>
      <w:r>
        <w:rPr>
          <w:rFonts w:hint="eastAsia"/>
        </w:rPr>
        <w:t>面对资源环境约束加剧、气候变化等挑战，现代农业正朝着绿色、高效、可持续的方向发展。通过科技创新提高农业生产效率，利用信息化手段优化粮食管理，都是实现粮食安全的重要途径。现代科技的应用让每担粮食都凝聚了更多智慧和技术含量，使得粮食产量和质量得到显著提升。</w:t>
      </w:r>
    </w:p>
    <w:p w14:paraId="52107D07" w14:textId="77777777" w:rsidR="00914EFB" w:rsidRDefault="00914EFB">
      <w:pPr>
        <w:rPr>
          <w:rFonts w:hint="eastAsia"/>
        </w:rPr>
      </w:pPr>
    </w:p>
    <w:p w14:paraId="600B174E" w14:textId="77777777" w:rsidR="00914EFB" w:rsidRDefault="00914EFB">
      <w:pPr>
        <w:rPr>
          <w:rFonts w:hint="eastAsia"/>
        </w:rPr>
      </w:pPr>
      <w:r>
        <w:rPr>
          <w:rFonts w:hint="eastAsia"/>
        </w:rPr>
        <w:t>最后的总结</w:t>
      </w:r>
    </w:p>
    <w:p w14:paraId="58BC85EF" w14:textId="77777777" w:rsidR="00914EFB" w:rsidRDefault="00914EFB">
      <w:pPr>
        <w:rPr>
          <w:rFonts w:hint="eastAsia"/>
        </w:rPr>
      </w:pPr>
      <w:r>
        <w:rPr>
          <w:rFonts w:hint="eastAsia"/>
        </w:rPr>
        <w:t>“一担粮食”的拼音，不仅是语言学习中的一个知识点，更是传承中华优秀传统文化的一个载体。它让我们回忆起那些辛勤劳作的日子，感受农民伯伯们播种希望、收获喜悦的心路历程。未来，随着科技的进步和社会的发展，我们有理由相信，一担担充满希望与汗水的粮食将继续支撑起人类文明的大厦。</w:t>
      </w:r>
    </w:p>
    <w:p w14:paraId="4AACF5C6" w14:textId="77777777" w:rsidR="00914EFB" w:rsidRDefault="00914EFB">
      <w:pPr>
        <w:rPr>
          <w:rFonts w:hint="eastAsia"/>
        </w:rPr>
      </w:pPr>
    </w:p>
    <w:p w14:paraId="67BA3D38" w14:textId="77777777" w:rsidR="00914EFB" w:rsidRDefault="00914EFB">
      <w:pPr>
        <w:rPr>
          <w:rFonts w:hint="eastAsia"/>
        </w:rPr>
      </w:pPr>
    </w:p>
    <w:p w14:paraId="0E253206" w14:textId="77777777" w:rsidR="00914EFB" w:rsidRDefault="00914E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176BE0" w14:textId="6ECB73C5" w:rsidR="00837AAB" w:rsidRDefault="00837AAB"/>
    <w:sectPr w:rsidR="00837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AAB"/>
    <w:rsid w:val="00837AAB"/>
    <w:rsid w:val="00914EF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CAAE7-7E53-416F-878F-96431B73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A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A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A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A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A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A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A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A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A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A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A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A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A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A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A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A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A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A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A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A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A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A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A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A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A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A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