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A937" w14:textId="77777777" w:rsidR="00477812" w:rsidRDefault="00477812">
      <w:pPr>
        <w:rPr>
          <w:rFonts w:hint="eastAsia"/>
        </w:rPr>
      </w:pPr>
      <w:r>
        <w:rPr>
          <w:rFonts w:hint="eastAsia"/>
        </w:rPr>
        <w:t>一年级的三的拼音节表</w:t>
      </w:r>
    </w:p>
    <w:p w14:paraId="33D4C945" w14:textId="77777777" w:rsidR="00477812" w:rsidRDefault="00477812">
      <w:pPr>
        <w:rPr>
          <w:rFonts w:hint="eastAsia"/>
        </w:rPr>
      </w:pPr>
      <w:r>
        <w:rPr>
          <w:rFonts w:hint="eastAsia"/>
        </w:rPr>
        <w:t>在汉语学习的旅程中，拼音作为汉字发音的基础工具，对于小学一年级的学生来说尤为重要。今天，我们将围绕“三”这个数字展开讨论，探讨其在汉语拼音中的表现形式，并介绍一系列与“三”相关的词汇和短语。</w:t>
      </w:r>
    </w:p>
    <w:p w14:paraId="25CB301A" w14:textId="77777777" w:rsidR="00477812" w:rsidRDefault="00477812">
      <w:pPr>
        <w:rPr>
          <w:rFonts w:hint="eastAsia"/>
        </w:rPr>
      </w:pPr>
    </w:p>
    <w:p w14:paraId="677223E0" w14:textId="77777777" w:rsidR="00477812" w:rsidRDefault="00477812">
      <w:pPr>
        <w:rPr>
          <w:rFonts w:hint="eastAsia"/>
        </w:rPr>
      </w:pPr>
      <w:r>
        <w:rPr>
          <w:rFonts w:hint="eastAsia"/>
        </w:rPr>
        <w:t>三的拼音基础</w:t>
      </w:r>
    </w:p>
    <w:p w14:paraId="7CB4F6B2" w14:textId="77777777" w:rsidR="00477812" w:rsidRDefault="00477812">
      <w:pPr>
        <w:rPr>
          <w:rFonts w:hint="eastAsia"/>
        </w:rPr>
      </w:pPr>
      <w:r>
        <w:rPr>
          <w:rFonts w:hint="eastAsia"/>
        </w:rPr>
        <w:t>“三”的拼音是“sān”，属于一声调。声调在汉语中非常重要，不同的声调可以改变词语的意义。例如，“sān”（三）和“sǎn”（散）虽然拼音相近，但意义完全不同。因此，在教授一年级学生时，强调正确声调的重要性尤为关键。</w:t>
      </w:r>
    </w:p>
    <w:p w14:paraId="67E44EA3" w14:textId="77777777" w:rsidR="00477812" w:rsidRDefault="00477812">
      <w:pPr>
        <w:rPr>
          <w:rFonts w:hint="eastAsia"/>
        </w:rPr>
      </w:pPr>
    </w:p>
    <w:p w14:paraId="55B268F3" w14:textId="77777777" w:rsidR="00477812" w:rsidRDefault="00477812">
      <w:pPr>
        <w:rPr>
          <w:rFonts w:hint="eastAsia"/>
        </w:rPr>
      </w:pPr>
      <w:r>
        <w:rPr>
          <w:rFonts w:hint="eastAsia"/>
        </w:rPr>
        <w:t>与“三”相关的词汇</w:t>
      </w:r>
    </w:p>
    <w:p w14:paraId="6FB4A043" w14:textId="77777777" w:rsidR="00477812" w:rsidRDefault="00477812">
      <w:pPr>
        <w:rPr>
          <w:rFonts w:hint="eastAsia"/>
        </w:rPr>
      </w:pPr>
      <w:r>
        <w:rPr>
          <w:rFonts w:hint="eastAsia"/>
        </w:rPr>
        <w:t>汉语中有许多与“三”相关的词汇，这些词汇不仅丰富了学生的词汇量，也帮助他们更好地理解数字的概念。“三天”（sān tiān）意味着三天的时间；“三次”（sān cì）表示事情发生的次数；还有“三年”（sān nián），指三年的时间长度。通过这些实例，孩子们能更直观地理解数字“三”的实际应用。</w:t>
      </w:r>
    </w:p>
    <w:p w14:paraId="4C1931D0" w14:textId="77777777" w:rsidR="00477812" w:rsidRDefault="00477812">
      <w:pPr>
        <w:rPr>
          <w:rFonts w:hint="eastAsia"/>
        </w:rPr>
      </w:pPr>
    </w:p>
    <w:p w14:paraId="6B7EC312" w14:textId="77777777" w:rsidR="00477812" w:rsidRDefault="00477812">
      <w:pPr>
        <w:rPr>
          <w:rFonts w:hint="eastAsia"/>
        </w:rPr>
      </w:pPr>
      <w:r>
        <w:rPr>
          <w:rFonts w:hint="eastAsia"/>
        </w:rPr>
        <w:t>成语中的“三”</w:t>
      </w:r>
    </w:p>
    <w:p w14:paraId="39EA3C42" w14:textId="77777777" w:rsidR="00477812" w:rsidRDefault="00477812">
      <w:pPr>
        <w:rPr>
          <w:rFonts w:hint="eastAsia"/>
        </w:rPr>
      </w:pPr>
      <w:r>
        <w:rPr>
          <w:rFonts w:hint="eastAsia"/>
        </w:rPr>
        <w:t>汉语成语中不乏包含数字“三”的例子，如“三心二意”、“三顾茅庐”。这些成语不仅语言优美、寓意深刻，也是汉语文化的重要组成部分。在教学过程中引入这些成语，不仅能增加课堂趣味性，还能让学生们了解到更多关于中国历史和文化的知识。</w:t>
      </w:r>
    </w:p>
    <w:p w14:paraId="7E69E051" w14:textId="77777777" w:rsidR="00477812" w:rsidRDefault="00477812">
      <w:pPr>
        <w:rPr>
          <w:rFonts w:hint="eastAsia"/>
        </w:rPr>
      </w:pPr>
    </w:p>
    <w:p w14:paraId="3AA041BC" w14:textId="77777777" w:rsidR="00477812" w:rsidRDefault="00477812">
      <w:pPr>
        <w:rPr>
          <w:rFonts w:hint="eastAsia"/>
        </w:rPr>
      </w:pPr>
      <w:r>
        <w:rPr>
          <w:rFonts w:hint="eastAsia"/>
        </w:rPr>
        <w:t>实践练习</w:t>
      </w:r>
    </w:p>
    <w:p w14:paraId="66542B65" w14:textId="77777777" w:rsidR="00477812" w:rsidRDefault="00477812">
      <w:pPr>
        <w:rPr>
          <w:rFonts w:hint="eastAsia"/>
        </w:rPr>
      </w:pPr>
      <w:r>
        <w:rPr>
          <w:rFonts w:hint="eastAsia"/>
        </w:rPr>
        <w:t>为了巩固学生们对“三”的理解和记忆，教师可以设计一些互动活动。比如，可以让学生用“三”造句，或者玩一些与数字相关的游戏。这样的实践活动能够有效地提高学生的学习兴趣和参与度，使他们在轻松愉快的氛围中掌握知识。</w:t>
      </w:r>
    </w:p>
    <w:p w14:paraId="2E5D0D00" w14:textId="77777777" w:rsidR="00477812" w:rsidRDefault="00477812">
      <w:pPr>
        <w:rPr>
          <w:rFonts w:hint="eastAsia"/>
        </w:rPr>
      </w:pPr>
    </w:p>
    <w:p w14:paraId="20B6964F" w14:textId="77777777" w:rsidR="00477812" w:rsidRDefault="00477812">
      <w:pPr>
        <w:rPr>
          <w:rFonts w:hint="eastAsia"/>
        </w:rPr>
      </w:pPr>
      <w:r>
        <w:rPr>
          <w:rFonts w:hint="eastAsia"/>
        </w:rPr>
        <w:t>最后的总结</w:t>
      </w:r>
    </w:p>
    <w:p w14:paraId="016D6BAA" w14:textId="77777777" w:rsidR="00477812" w:rsidRDefault="00477812">
      <w:pPr>
        <w:rPr>
          <w:rFonts w:hint="eastAsia"/>
        </w:rPr>
      </w:pPr>
      <w:r>
        <w:rPr>
          <w:rFonts w:hint="eastAsia"/>
        </w:rPr>
        <w:t>通过探索“三”在汉语拼音中的表现及其相关词汇和成语，不仅可以增强一年级学生对汉语的兴趣，也为他们今后深入学习汉语打下了坚实的基础。希望每位小朋友都能在汉语学习的路上越走越远，发现更多的乐趣和知识。</w:t>
      </w:r>
    </w:p>
    <w:p w14:paraId="5F5C0207" w14:textId="77777777" w:rsidR="00477812" w:rsidRDefault="00477812">
      <w:pPr>
        <w:rPr>
          <w:rFonts w:hint="eastAsia"/>
        </w:rPr>
      </w:pPr>
    </w:p>
    <w:p w14:paraId="4C9303C9" w14:textId="77777777" w:rsidR="00477812" w:rsidRDefault="00477812">
      <w:pPr>
        <w:rPr>
          <w:rFonts w:hint="eastAsia"/>
        </w:rPr>
      </w:pPr>
    </w:p>
    <w:p w14:paraId="43185BBF" w14:textId="77777777" w:rsidR="00477812" w:rsidRDefault="0047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C5AE5" w14:textId="3F0522E4" w:rsidR="000C59BA" w:rsidRDefault="000C59BA"/>
    <w:sectPr w:rsidR="000C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BA"/>
    <w:rsid w:val="000C59BA"/>
    <w:rsid w:val="004778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693F-5CCD-4BCD-A5DF-A7DA84D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